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bookmarkStart w:id="0" w:name="_GoBack"/>
      <w:bookmarkEnd w:id="0"/>
    </w:p>
    <w:tbl>
      <w:tblPr>
        <w:tblW w:w="12000" w:type="dxa"/>
        <w:jc w:val="center"/>
        <w:tblCellSpacing w:w="0" w:type="dxa"/>
        <w:tblInd w:w="818"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
      <w:tblGrid>
        <w:gridCol w:w="12000"/>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12000" w:type="dxa"/>
            <w:shd w:val="clear" w:color="auto" w:fill="FFCC99"/>
            <w:vAlign w:val="center"/>
          </w:tcPr>
          <w:p>
            <w:pPr>
              <w:keepNext w:val="0"/>
              <w:keepLines w:val="0"/>
              <w:widowControl/>
              <w:suppressLineNumbers w:val="0"/>
              <w:wordWrap w:val="0"/>
              <w:spacing w:before="0" w:beforeAutospacing="1" w:after="0" w:afterAutospacing="1" w:line="288" w:lineRule="atLeast"/>
              <w:ind w:left="0" w:right="0"/>
              <w:jc w:val="center"/>
            </w:pPr>
            <w:r>
              <w:rPr>
                <w:rFonts w:asciiTheme="minorHAnsi" w:hAnsiTheme="minorHAnsi" w:eastAsiaTheme="minorEastAsia" w:cstheme="minorBidi"/>
                <w:b/>
                <w:color w:val="333238"/>
                <w:kern w:val="0"/>
                <w:sz w:val="44"/>
                <w:szCs w:val="44"/>
                <w:lang w:val="en-US" w:eastAsia="zh-CN" w:bidi="ar"/>
              </w:rPr>
              <w:t> 2019年硕士研究生招生专业目录</w:t>
            </w:r>
          </w:p>
          <w:p>
            <w:pPr>
              <w:keepNext w:val="0"/>
              <w:keepLines w:val="0"/>
              <w:widowControl/>
              <w:suppressLineNumbers w:val="0"/>
              <w:wordWrap w:val="0"/>
              <w:spacing w:before="0" w:beforeAutospacing="1" w:after="0" w:afterAutospacing="1" w:line="288" w:lineRule="atLeast"/>
              <w:ind w:left="0" w:right="0"/>
              <w:jc w:val="center"/>
            </w:pPr>
            <w:r>
              <w:rPr>
                <w:rFonts w:asciiTheme="minorHAnsi" w:hAnsiTheme="minorHAnsi" w:eastAsiaTheme="minorEastAsia" w:cstheme="minorBidi"/>
                <w:color w:val="333238"/>
                <w:kern w:val="0"/>
                <w:sz w:val="24"/>
                <w:szCs w:val="24"/>
                <w:lang w:val="en-US" w:eastAsia="zh-CN" w:bidi="ar"/>
              </w:rPr>
              <w:t>     单位代码：10559 单位名称：暨南大学 邮编：510632 地址：广州市天河区黄埔大道西601号 联系部门：研招办</w:t>
            </w:r>
          </w:p>
          <w:p>
            <w:pPr>
              <w:keepNext w:val="0"/>
              <w:keepLines w:val="0"/>
              <w:widowControl/>
              <w:suppressLineNumbers w:val="0"/>
              <w:wordWrap w:val="0"/>
              <w:spacing w:before="0" w:beforeAutospacing="1" w:after="0" w:afterAutospacing="1" w:line="180" w:lineRule="atLeast"/>
              <w:ind w:left="0" w:right="0"/>
              <w:jc w:val="center"/>
            </w:pPr>
            <w:r>
              <w:rPr>
                <w:rFonts w:asciiTheme="minorHAnsi" w:hAnsiTheme="minorHAnsi" w:eastAsiaTheme="minorEastAsia" w:cstheme="minorBidi"/>
                <w:color w:val="333238"/>
                <w:kern w:val="0"/>
                <w:sz w:val="24"/>
                <w:szCs w:val="24"/>
                <w:lang w:val="en-US" w:eastAsia="zh-CN" w:bidi="ar"/>
              </w:rPr>
              <w:t>联系电话:020-85220045;85228526;85226401;85223932</w:t>
            </w:r>
          </w:p>
          <w:p>
            <w:pPr>
              <w:keepNext w:val="0"/>
              <w:keepLines w:val="0"/>
              <w:widowControl/>
              <w:suppressLineNumbers w:val="0"/>
              <w:wordWrap w:val="0"/>
              <w:spacing w:before="0" w:beforeAutospacing="1" w:after="0" w:afterAutospacing="1" w:line="180" w:lineRule="atLeast"/>
              <w:ind w:left="0" w:right="0"/>
              <w:jc w:val="left"/>
            </w:pPr>
            <w:r>
              <w:rPr>
                <w:rFonts w:asciiTheme="minorHAnsi" w:hAnsiTheme="minorHAnsi" w:eastAsiaTheme="minorEastAsia" w:cstheme="minorBidi"/>
                <w:kern w:val="0"/>
                <w:sz w:val="24"/>
                <w:szCs w:val="24"/>
                <w:lang w:val="en-US" w:eastAsia="zh-CN" w:bidi="ar"/>
              </w:rPr>
              <w:t>　</w:t>
            </w:r>
          </w:p>
        </w:tc>
      </w:tr>
    </w:tbl>
    <w:p>
      <w:pPr>
        <w:keepNext w:val="0"/>
        <w:keepLines w:val="0"/>
        <w:widowControl/>
        <w:suppressLineNumbers w:val="0"/>
        <w:jc w:val="left"/>
      </w:pPr>
      <w:r>
        <w:rPr>
          <w:rFonts w:ascii="微软雅黑" w:hAnsi="微软雅黑" w:eastAsia="微软雅黑" w:cs="微软雅黑"/>
          <w:b w:val="0"/>
          <w:i w:val="0"/>
          <w:caps w:val="0"/>
          <w:color w:val="000000"/>
          <w:spacing w:val="0"/>
          <w:kern w:val="0"/>
          <w:sz w:val="18"/>
          <w:szCs w:val="18"/>
          <w:lang w:val="en-US" w:eastAsia="zh-CN" w:bidi="ar"/>
        </w:rPr>
        <w:t>　</w:t>
      </w:r>
    </w:p>
    <w:tbl>
      <w:tblPr>
        <w:tblW w:w="11998" w:type="dxa"/>
        <w:jc w:val="center"/>
        <w:tblCellSpacing w:w="0" w:type="dxa"/>
        <w:tblInd w:w="819"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
      <w:tblGrid>
        <w:gridCol w:w="2337"/>
        <w:gridCol w:w="1948"/>
        <w:gridCol w:w="759"/>
        <w:gridCol w:w="6954"/>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Ex>
        <w:trPr>
          <w:tblCellSpacing w:w="0" w:type="dxa"/>
          <w:jc w:val="center"/>
        </w:trPr>
        <w:tc>
          <w:tcPr>
            <w:tcW w:w="2337" w:type="dxa"/>
            <w:shd w:val="clear" w:color="auto" w:fill="660033"/>
            <w:vAlign w:val="center"/>
          </w:tcPr>
          <w:p>
            <w:pPr>
              <w:pStyle w:val="2"/>
              <w:keepNext w:val="0"/>
              <w:keepLines w:val="0"/>
              <w:widowControl/>
              <w:suppressLineNumbers w:val="0"/>
              <w:spacing w:line="255" w:lineRule="atLeast"/>
              <w:jc w:val="left"/>
            </w:pPr>
            <w:r>
              <w:rPr>
                <w:color w:val="FFFFFF"/>
                <w:sz w:val="18"/>
                <w:szCs w:val="18"/>
              </w:rPr>
              <w:t>001经济学院</w:t>
            </w:r>
          </w:p>
        </w:tc>
        <w:tc>
          <w:tcPr>
            <w:tcW w:w="1948"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759"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387</w:t>
            </w:r>
          </w:p>
        </w:tc>
        <w:tc>
          <w:tcPr>
            <w:tcW w:w="6954" w:type="dxa"/>
            <w:shd w:val="clear" w:color="auto" w:fill="FFFFFF"/>
            <w:vAlign w:val="center"/>
          </w:tcPr>
          <w:p>
            <w:pPr>
              <w:keepNext w:val="0"/>
              <w:keepLines w:val="0"/>
              <w:widowControl/>
              <w:suppressLineNumbers w:val="0"/>
              <w:spacing w:before="0" w:beforeAutospacing="1" w:after="0" w:afterAutospacing="1" w:line="255" w:lineRule="atLeast"/>
              <w:ind w:left="0" w:right="0"/>
              <w:jc w:val="left"/>
            </w:pPr>
            <w:r>
              <w:rPr>
                <w:rFonts w:asciiTheme="minorHAnsi" w:hAnsiTheme="minorHAnsi" w:eastAsiaTheme="minorEastAsia" w:cstheme="minorBidi"/>
                <w:kern w:val="0"/>
                <w:sz w:val="24"/>
                <w:szCs w:val="24"/>
                <w:lang w:val="en-US" w:eastAsia="zh-CN" w:bidi="ar"/>
              </w:rPr>
              <w:t>理论经济学指标30个(拟接收推免生≤24个),按一级学科统筹;学院拟接收推免生名额≤310个;联系电话020-85226309</w:t>
            </w:r>
          </w:p>
        </w:tc>
      </w:tr>
    </w:tbl>
    <w:p>
      <w:pPr>
        <w:rPr>
          <w:vanish/>
          <w:sz w:val="24"/>
          <w:szCs w:val="24"/>
        </w:rPr>
      </w:pPr>
    </w:p>
    <w:tbl>
      <w:tblPr>
        <w:tblW w:w="11998" w:type="dxa"/>
        <w:jc w:val="center"/>
        <w:tblCellSpacing w:w="0" w:type="dxa"/>
        <w:tblInd w:w="819"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
      <w:tblGrid>
        <w:gridCol w:w="3428"/>
        <w:gridCol w:w="1714"/>
        <w:gridCol w:w="857"/>
        <w:gridCol w:w="2571"/>
        <w:gridCol w:w="1714"/>
        <w:gridCol w:w="1714"/>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857"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571"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同等学力加试科目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020101政治经济学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8</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01(全日制)社会主义市场经济研究</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王贤彬 舒建玲 吴江</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政治经济学(含世界经济）</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①发展经济学 </w:t>
            </w:r>
            <w:r>
              <w:rPr>
                <w:sz w:val="18"/>
                <w:szCs w:val="18"/>
              </w:rPr>
              <w:br w:type="textWrapping"/>
            </w:r>
            <w:r>
              <w:rPr>
                <w:sz w:val="18"/>
                <w:szCs w:val="18"/>
              </w:rPr>
              <w:t>②西方经济学说史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02(全日制)政府行为与规制经济学研究</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王兵 戴天仕</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政治经济学（含世界经济）</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03(全日制)产权与制度经济学研究</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刘景章 杨本建</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政治经济学（含世界经济）</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020104西方经济学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9</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01(全日制)微观经济理论研究</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王春超 郑筱婷 张宁 杨本建</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政治经济学（含世界经济）</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①发展经济学 </w:t>
            </w:r>
            <w:r>
              <w:rPr>
                <w:sz w:val="18"/>
                <w:szCs w:val="18"/>
              </w:rPr>
              <w:br w:type="textWrapping"/>
            </w:r>
            <w:r>
              <w:rPr>
                <w:sz w:val="18"/>
                <w:szCs w:val="18"/>
              </w:rPr>
              <w:t>②西方经济学说史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02(全日制)宏观经济运行与政策研究</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周泳宏</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政治经济学（含世界经济）</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03(全日制)经济增长理论研究</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王兵 王贤彬</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政治经济学（含世界经济）</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04(全日制)计量经济学研究</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戴天仕</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714" w:type="dxa"/>
            <w:shd w:val="clear" w:color="auto" w:fill="FFFFFF"/>
            <w:vAlign w:val="center"/>
          </w:tcPr>
          <w:p>
            <w:pPr>
              <w:rPr>
                <w:rFonts w:hint="eastAsia" w:ascii="宋体"/>
                <w:sz w:val="18"/>
                <w:szCs w:val="18"/>
              </w:rPr>
            </w:pP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020105世界经济</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6</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01(全日制)地区与国别经济</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赵永亮 何凌云</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政治经济学（含世界经济）</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①国际经济学 </w:t>
            </w:r>
            <w:r>
              <w:rPr>
                <w:sz w:val="18"/>
                <w:szCs w:val="18"/>
              </w:rPr>
              <w:br w:type="textWrapping"/>
            </w:r>
            <w:r>
              <w:rPr>
                <w:sz w:val="18"/>
                <w:szCs w:val="18"/>
              </w:rPr>
              <w:t>②国际贸易实务</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02(全日制)全球生产网络与价值链研究</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吴建新</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政治经济学（含世界经济）</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03(全日制)经济全球化与可持续发展研究</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陈红蕾</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政治经济学（含世界经济）</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020106人口、资源与环境经济学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7</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01(全日制)资源与环境经济学研究</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何凌云 伍亚</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政治经济学（含世界经济）</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①发展经济学 </w:t>
            </w:r>
            <w:r>
              <w:rPr>
                <w:sz w:val="18"/>
                <w:szCs w:val="18"/>
              </w:rPr>
              <w:br w:type="textWrapping"/>
            </w:r>
            <w:r>
              <w:rPr>
                <w:sz w:val="18"/>
                <w:szCs w:val="18"/>
              </w:rPr>
              <w:t>②西方经济学说史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02(全日制)区域可持续发展研究</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张宁 于艳妮</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政治经济学（含世界经济）</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03(全日制)产业生态经济学研究</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李广明 张含宇</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政治经济学（含世界经济）</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020201国民经济学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12</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01(全日制)投资经济研究</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吴贾 杨亚平 陈中飞</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政治经济学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①发展经济学 </w:t>
            </w:r>
            <w:r>
              <w:rPr>
                <w:sz w:val="18"/>
                <w:szCs w:val="18"/>
              </w:rPr>
              <w:br w:type="textWrapping"/>
            </w:r>
            <w:r>
              <w:rPr>
                <w:sz w:val="18"/>
                <w:szCs w:val="18"/>
              </w:rPr>
              <w:t>②国民经济运行与管理</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02(全日制)城市与房地产经济研究</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郑贤</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政治经济学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03(全日制)经济增长与宏观经济运行</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刘金山</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政治经济学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04(全日制)经济发展与决策研究</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马春波</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政治经济学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05(全日制)产业经济理论与政策</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黄建军</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政治经济学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020202区域经济学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24</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01(全日制)区域经济与区域发展</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覃成林、陈安平、彭国华、赖文凤、贾善铭武文杰</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区域经济学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①国际贸易 </w:t>
            </w:r>
            <w:r>
              <w:rPr>
                <w:sz w:val="18"/>
                <w:szCs w:val="18"/>
              </w:rPr>
              <w:br w:type="textWrapping"/>
            </w:r>
            <w:r>
              <w:rPr>
                <w:sz w:val="18"/>
                <w:szCs w:val="18"/>
              </w:rPr>
              <w:t>②政治经济学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02(全日制)产业与区域经济发展</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陈恩、覃成林、陈章喜、钟韵、程玉鸿</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区域经济学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03(全日制)区域发展战略与规划</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王鹏、谢宝剑 武文杰 梁文泉</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区域经济学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04(全日制)港澳台经济研究</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陈恩、陈章喜、钟韵、王鹏、谢宝剑、赖文凤</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区域经济学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05(全日制)城市经济与城市发展战略</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陈安平、彭国华、程玉鸿、贾善铭、梁文泉</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区域经济学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020203财政学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15</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01(全日制)财政理论与实务</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廖家勤、冯海波、余英、程丹</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财政学（含中国税制）</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①税收经济学 </w:t>
            </w:r>
            <w:r>
              <w:rPr>
                <w:sz w:val="18"/>
                <w:szCs w:val="18"/>
              </w:rPr>
              <w:br w:type="textWrapping"/>
            </w:r>
            <w:r>
              <w:rPr>
                <w:sz w:val="18"/>
                <w:szCs w:val="18"/>
              </w:rPr>
              <w:t>②税务管理</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02(全日制)税收理论与实务</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沈肇章、杨森平、魏朗、唐飞鹏</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财政学（含中国税制）</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03(全日制)港澳台税收研究</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沈肇章、廖家勤、杨森平、魏朗</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财政学（含中国税制）</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04(全日制)国有资产管理与资本运营绩效研究</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冯海波、余英、程丹</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财政学（含中国税制）</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020204金融学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43</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01(全日制)现代金融理论与政策</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萧松华、姜永宏</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证券投资学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①汇率理论与实务 </w:t>
            </w:r>
            <w:r>
              <w:rPr>
                <w:sz w:val="18"/>
                <w:szCs w:val="18"/>
              </w:rPr>
              <w:br w:type="textWrapping"/>
            </w:r>
            <w:r>
              <w:rPr>
                <w:sz w:val="18"/>
                <w:szCs w:val="18"/>
              </w:rPr>
              <w:t>②中央银行理论与实务</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02(全日制)公司金融与投资学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刘少波、苏冬蔚、萧端、程静、时旭辉、李丽芳、王森、陈英楠、陈少凌、宋豪漳、肖妮</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证券投资学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03(全日制)国际金融理论与实务</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王聪、张方方、沈军、黎平海、刘沛、林智韬</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证券投资学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04(全日制)金融机构与金融风险管理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杜金岷、蒋海、李艳虹、孙华妤、陈创练、陈旺</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证券投资学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05(全日制)金融工程</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田存志、叶德珠、陈鹏、欧阳若澜</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证券投资学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020206国际贸易学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23</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01(全日制)国际贸易理论与政策研究</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杨仕辉 傅京燕 蒲华林</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国际贸易世界经济</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①国际经济学 </w:t>
            </w:r>
            <w:r>
              <w:rPr>
                <w:sz w:val="18"/>
                <w:szCs w:val="18"/>
              </w:rPr>
              <w:br w:type="textWrapping"/>
            </w:r>
            <w:r>
              <w:rPr>
                <w:sz w:val="18"/>
                <w:szCs w:val="18"/>
              </w:rPr>
              <w:t>②国际贸易实务</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02(全日制)国际贸易与产业结构研究</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张萃 谢子雄</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国际贸易世界经济</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03(全日制)国际投资研究</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夏京文 周四清 莫扬 陈戎杰</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国际贸易世界经济</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04(全日制)跨国公司研究</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刘德学 刘新荣 刘啟仁</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国际贸易世界经济</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05(全日制)国际服务贸易</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徐林清 张珺</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国际贸易 世界经济</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020207劳动经济学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5</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01(全日制)人力资源理论与政策</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郑贤 李仲达</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政治经济学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①发展经济学 </w:t>
            </w:r>
            <w:r>
              <w:rPr>
                <w:sz w:val="18"/>
                <w:szCs w:val="18"/>
              </w:rPr>
              <w:br w:type="textWrapping"/>
            </w:r>
            <w:r>
              <w:rPr>
                <w:sz w:val="18"/>
                <w:szCs w:val="18"/>
              </w:rPr>
              <w:t>②劳动经济学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02(全日制)劳动市场研究</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吴贾 丁岚</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政治经济学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03(全日制)教育经济学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丁岚</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政治经济学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020209数量经济学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7</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01(全日制)计量经济建模与方法</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桂文林</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经济计量学、概率论与数理统计</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①统计学原理 </w:t>
            </w:r>
            <w:r>
              <w:rPr>
                <w:sz w:val="18"/>
                <w:szCs w:val="18"/>
              </w:rPr>
              <w:br w:type="textWrapping"/>
            </w:r>
            <w:r>
              <w:rPr>
                <w:sz w:val="18"/>
                <w:szCs w:val="18"/>
              </w:rPr>
              <w:t>②国民经济统计学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02(全日制)数量经济理论与应用</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李仲达</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经济计量学、概率论与数理统计</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03(全日制)金融大数据分析及应用</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周四清</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经济计量学、概率论与数理统计</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027000统计学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16</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01(全日制)经济预测与决策</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郑少智</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统计学、概率论与数理统计</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①国民经济统计学 </w:t>
            </w:r>
            <w:r>
              <w:rPr>
                <w:sz w:val="18"/>
                <w:szCs w:val="18"/>
              </w:rPr>
              <w:br w:type="textWrapping"/>
            </w:r>
            <w:r>
              <w:rPr>
                <w:sz w:val="18"/>
                <w:szCs w:val="18"/>
              </w:rPr>
              <w:t>②经济预测与决策</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02(全日制)国民经济核算与管理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郑少智、陈文静、杨林涛</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统计学、概率论与数理统计</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03(全日制)统计调查与数据分析</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陈光慧、伍业锋</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统计学、概率论与数理统计</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04(全日制)大数据统计方法及应用</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王斌会、侯雅文</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统计学、概率论与数理统计</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05(全日制)金融统计与证券分析</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郑少智、王斌会、柳向东、李文星</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统计学、概率论与数理统计</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071400统计学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5</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01(全日制)数理统计与应用</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柳向东、王国长、杨广仁</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③709数学分析 </w:t>
            </w:r>
            <w:r>
              <w:rPr>
                <w:sz w:val="18"/>
                <w:szCs w:val="18"/>
              </w:rPr>
              <w:br w:type="textWrapping"/>
            </w:r>
            <w:r>
              <w:rPr>
                <w:sz w:val="18"/>
                <w:szCs w:val="18"/>
              </w:rPr>
              <w:t>④810高等代数</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概率论与数理统计、实变函数论</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①常微分方程 </w:t>
            </w:r>
            <w:r>
              <w:rPr>
                <w:sz w:val="18"/>
                <w:szCs w:val="18"/>
              </w:rPr>
              <w:br w:type="textWrapping"/>
            </w:r>
            <w:r>
              <w:rPr>
                <w:sz w:val="18"/>
                <w:szCs w:val="18"/>
              </w:rPr>
              <w:t>②复变函数</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02(全日制)金融统计与精算学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柳向东、杨广仁、王国长</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③709数学分析 </w:t>
            </w:r>
            <w:r>
              <w:rPr>
                <w:sz w:val="18"/>
                <w:szCs w:val="18"/>
              </w:rPr>
              <w:br w:type="textWrapping"/>
            </w:r>
            <w:r>
              <w:rPr>
                <w:sz w:val="18"/>
                <w:szCs w:val="18"/>
              </w:rPr>
              <w:t>④810高等代数</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概率论与数理统计、实变函数论</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03(全日制)时间序列分析</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柳向东、叶柳儿</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③709数学分析 </w:t>
            </w:r>
            <w:r>
              <w:rPr>
                <w:sz w:val="18"/>
                <w:szCs w:val="18"/>
              </w:rPr>
              <w:br w:type="textWrapping"/>
            </w:r>
            <w:r>
              <w:rPr>
                <w:sz w:val="18"/>
                <w:szCs w:val="18"/>
              </w:rPr>
              <w:t>④810高等代数</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概率论与数理统计、实变函数论</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04(全日制)贝叶斯分析与统计决策</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姜云卢</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③709数学分析 </w:t>
            </w:r>
            <w:r>
              <w:rPr>
                <w:sz w:val="18"/>
                <w:szCs w:val="18"/>
              </w:rPr>
              <w:br w:type="textWrapping"/>
            </w:r>
            <w:r>
              <w:rPr>
                <w:sz w:val="18"/>
                <w:szCs w:val="18"/>
              </w:rPr>
              <w:t>④810高等代数</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概率论与数理统计、实变函数论</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025100金融(专业学位)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100</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01(全日制)不分方向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陈创练、陈鹏、陈少凌、陈旺、陈英楠、陈章喜、陈中飞、程静、杜金岷、黄文青、姜永宏</w:t>
            </w:r>
            <w:r>
              <w:rPr>
                <w:sz w:val="18"/>
                <w:szCs w:val="18"/>
              </w:rPr>
              <w:br w:type="textWrapping"/>
            </w:r>
            <w:r>
              <w:rPr>
                <w:sz w:val="18"/>
                <w:szCs w:val="18"/>
              </w:rPr>
              <w:t>、蒋海、黎平海、李丽芳、李艳虹、林智韬、刘沛、刘少波、沈军、时旭辉、宋豪漳、苏冬</w:t>
            </w:r>
            <w:r>
              <w:rPr>
                <w:sz w:val="18"/>
                <w:szCs w:val="18"/>
              </w:rPr>
              <w:br w:type="textWrapping"/>
            </w:r>
            <w:r>
              <w:rPr>
                <w:sz w:val="18"/>
                <w:szCs w:val="18"/>
              </w:rPr>
              <w:t>蔚、孙华妤、田存志、王聪、王森、吴贾、萧端、萧松华、叶德珠、张方方</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③303数学三 </w:t>
            </w:r>
            <w:r>
              <w:rPr>
                <w:sz w:val="18"/>
                <w:szCs w:val="18"/>
              </w:rPr>
              <w:br w:type="textWrapping"/>
            </w:r>
            <w:r>
              <w:rPr>
                <w:sz w:val="18"/>
                <w:szCs w:val="18"/>
              </w:rPr>
              <w:t>④431金融学综合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证券投资学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①汇率理论与实务 </w:t>
            </w:r>
            <w:r>
              <w:rPr>
                <w:sz w:val="18"/>
                <w:szCs w:val="18"/>
              </w:rPr>
              <w:br w:type="textWrapping"/>
            </w:r>
            <w:r>
              <w:rPr>
                <w:sz w:val="18"/>
                <w:szCs w:val="18"/>
              </w:rPr>
              <w:t>②中央银行理论与实务</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025200应用统计(专业学位)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27</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01(全日制)不分方向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郑少智、王斌会、柳向东、陈光慧、桂文林、伍海军、伍业锋、李文星、陈文静、侯雅文、</w:t>
            </w:r>
            <w:r>
              <w:rPr>
                <w:sz w:val="18"/>
                <w:szCs w:val="18"/>
              </w:rPr>
              <w:br w:type="textWrapping"/>
            </w:r>
            <w:r>
              <w:rPr>
                <w:sz w:val="18"/>
                <w:szCs w:val="18"/>
              </w:rPr>
              <w:t>杨广仁、叶柳儿、姜云卢、王国长、杨林涛</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③303数学三 </w:t>
            </w:r>
            <w:r>
              <w:rPr>
                <w:sz w:val="18"/>
                <w:szCs w:val="18"/>
              </w:rPr>
              <w:br w:type="textWrapping"/>
            </w:r>
            <w:r>
              <w:rPr>
                <w:sz w:val="18"/>
                <w:szCs w:val="18"/>
              </w:rPr>
              <w:t>④432统计学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经济计量学、国民经济统计学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①经济预测与决策 </w:t>
            </w:r>
            <w:r>
              <w:rPr>
                <w:sz w:val="18"/>
                <w:szCs w:val="18"/>
              </w:rPr>
              <w:br w:type="textWrapping"/>
            </w:r>
            <w:r>
              <w:rPr>
                <w:sz w:val="18"/>
                <w:szCs w:val="18"/>
              </w:rPr>
              <w:t>②抽样技术</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025300税务(专业学位)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25</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01(全日制)不分方向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沈肇章、廖家勤、冯海波、余英、程丹、魏朗、杨森平、董伟、陆超云、唐飞鹏</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③303数学三 </w:t>
            </w:r>
            <w:r>
              <w:rPr>
                <w:sz w:val="18"/>
                <w:szCs w:val="18"/>
              </w:rPr>
              <w:br w:type="textWrapping"/>
            </w:r>
            <w:r>
              <w:rPr>
                <w:sz w:val="18"/>
                <w:szCs w:val="18"/>
              </w:rPr>
              <w:t>④433税务专业基础</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财政学（含中国税制）</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①税收经济学 </w:t>
            </w:r>
            <w:r>
              <w:rPr>
                <w:sz w:val="18"/>
                <w:szCs w:val="18"/>
              </w:rPr>
              <w:br w:type="textWrapping"/>
            </w:r>
            <w:r>
              <w:rPr>
                <w:sz w:val="18"/>
                <w:szCs w:val="18"/>
              </w:rPr>
              <w:t>②税务管理</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025400国际商务(专业学位)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30</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01(全日制)不分方向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杨仕辉 刘德学 夏京文 陈红蕾 周四清 傅京燕 陈戎杰 蒲华林 赵永亮 吴建新</w:t>
            </w:r>
            <w:r>
              <w:rPr>
                <w:sz w:val="18"/>
                <w:szCs w:val="18"/>
              </w:rPr>
              <w:br w:type="textWrapping"/>
            </w:r>
            <w:r>
              <w:rPr>
                <w:sz w:val="18"/>
                <w:szCs w:val="18"/>
              </w:rPr>
              <w:t>张萃 谢子雄 莫扬 刘新荣 徐林清 张珺何凌云刘啟仁</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③303数学三 </w:t>
            </w:r>
            <w:r>
              <w:rPr>
                <w:sz w:val="18"/>
                <w:szCs w:val="18"/>
              </w:rPr>
              <w:br w:type="textWrapping"/>
            </w:r>
            <w:r>
              <w:rPr>
                <w:sz w:val="18"/>
                <w:szCs w:val="18"/>
              </w:rPr>
              <w:t>④434国际商务专业基础</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国际贸易</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①国际经济合作实务 </w:t>
            </w:r>
            <w:r>
              <w:rPr>
                <w:sz w:val="18"/>
                <w:szCs w:val="18"/>
              </w:rPr>
              <w:br w:type="textWrapping"/>
            </w:r>
            <w:r>
              <w:rPr>
                <w:sz w:val="18"/>
                <w:szCs w:val="18"/>
              </w:rPr>
              <w:t>②中国对外贸易概论</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025600资产评估(专业学位)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25</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01(全日制)不分方向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丁岚 王兵 王春超 伍亚 刘金山 刘景章 李广明 杨亚平 吴江 蔡彤 周泳宏</w:t>
            </w:r>
            <w:r>
              <w:rPr>
                <w:sz w:val="18"/>
                <w:szCs w:val="18"/>
              </w:rPr>
              <w:br w:type="textWrapping"/>
            </w:r>
            <w:r>
              <w:rPr>
                <w:sz w:val="18"/>
                <w:szCs w:val="18"/>
              </w:rPr>
              <w:t>郑贤 舒建玲 戴天仕 王贤彬 杨本建 张宁 吴贾 陈珣 陈中飞 李仲达 郑筱</w:t>
            </w:r>
            <w:r>
              <w:rPr>
                <w:sz w:val="18"/>
                <w:szCs w:val="18"/>
              </w:rPr>
              <w:br w:type="textWrapping"/>
            </w:r>
            <w:r>
              <w:rPr>
                <w:sz w:val="18"/>
                <w:szCs w:val="18"/>
              </w:rPr>
              <w:t>婷 黄建军 马春波</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③303数学三 </w:t>
            </w:r>
            <w:r>
              <w:rPr>
                <w:sz w:val="18"/>
                <w:szCs w:val="18"/>
              </w:rPr>
              <w:br w:type="textWrapping"/>
            </w:r>
            <w:r>
              <w:rPr>
                <w:sz w:val="18"/>
                <w:szCs w:val="18"/>
              </w:rPr>
              <w:t>④436资产评估专业基础</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经济学原理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①财务会计 </w:t>
            </w:r>
            <w:r>
              <w:rPr>
                <w:sz w:val="18"/>
                <w:szCs w:val="18"/>
              </w:rPr>
              <w:br w:type="textWrapping"/>
            </w:r>
            <w:r>
              <w:rPr>
                <w:sz w:val="18"/>
                <w:szCs w:val="18"/>
              </w:rPr>
              <w:t>②经济法</w:t>
            </w:r>
          </w:p>
        </w:tc>
      </w:tr>
    </w:tbl>
    <w:p>
      <w:pPr>
        <w:rPr>
          <w:vanish/>
          <w:sz w:val="24"/>
          <w:szCs w:val="24"/>
        </w:rPr>
      </w:pPr>
    </w:p>
    <w:tbl>
      <w:tblPr>
        <w:tblW w:w="11997" w:type="dxa"/>
        <w:jc w:val="center"/>
        <w:tblCellSpacing w:w="0" w:type="dxa"/>
        <w:tblInd w:w="82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
      <w:tblGrid>
        <w:gridCol w:w="1822"/>
        <w:gridCol w:w="3265"/>
        <w:gridCol w:w="850"/>
        <w:gridCol w:w="6060"/>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Ex>
        <w:trPr>
          <w:tblCellSpacing w:w="0" w:type="dxa"/>
          <w:jc w:val="center"/>
        </w:trPr>
        <w:tc>
          <w:tcPr>
            <w:tcW w:w="1822" w:type="dxa"/>
            <w:shd w:val="clear" w:color="auto" w:fill="660033"/>
            <w:vAlign w:val="center"/>
          </w:tcPr>
          <w:p>
            <w:pPr>
              <w:pStyle w:val="2"/>
              <w:keepNext w:val="0"/>
              <w:keepLines w:val="0"/>
              <w:widowControl/>
              <w:suppressLineNumbers w:val="0"/>
              <w:spacing w:line="255" w:lineRule="atLeast"/>
              <w:jc w:val="left"/>
            </w:pPr>
            <w:r>
              <w:rPr>
                <w:color w:val="FFFFFF"/>
                <w:sz w:val="18"/>
                <w:szCs w:val="18"/>
              </w:rPr>
              <w:t>002产业经济研究院</w:t>
            </w:r>
          </w:p>
        </w:tc>
        <w:tc>
          <w:tcPr>
            <w:tcW w:w="3265"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850" w:type="dxa"/>
            <w:shd w:val="clear" w:color="auto" w:fill="FFFFFF"/>
            <w:vAlign w:val="center"/>
          </w:tcPr>
          <w:p>
            <w:pPr>
              <w:pStyle w:val="2"/>
              <w:keepNext w:val="0"/>
              <w:keepLines w:val="0"/>
              <w:widowControl/>
              <w:suppressLineNumbers w:val="0"/>
              <w:spacing w:line="255" w:lineRule="atLeast"/>
              <w:jc w:val="center"/>
            </w:pPr>
            <w:r>
              <w:rPr>
                <w:sz w:val="18"/>
                <w:szCs w:val="18"/>
              </w:rPr>
              <w:t>30</w:t>
            </w:r>
          </w:p>
        </w:tc>
        <w:tc>
          <w:tcPr>
            <w:tcW w:w="6060" w:type="dxa"/>
            <w:shd w:val="clear" w:color="auto" w:fill="FFFFFF"/>
            <w:vAlign w:val="center"/>
          </w:tcPr>
          <w:p>
            <w:pPr>
              <w:keepNext w:val="0"/>
              <w:keepLines w:val="0"/>
              <w:widowControl/>
              <w:suppressLineNumbers w:val="0"/>
              <w:spacing w:before="0" w:beforeAutospacing="1" w:after="0" w:afterAutospacing="1" w:line="255" w:lineRule="atLeast"/>
              <w:ind w:left="0" w:right="0"/>
              <w:jc w:val="left"/>
            </w:pPr>
            <w:r>
              <w:rPr>
                <w:rFonts w:asciiTheme="minorHAnsi" w:hAnsiTheme="minorHAnsi" w:eastAsiaTheme="minorEastAsia" w:cstheme="minorBidi"/>
                <w:kern w:val="0"/>
                <w:sz w:val="24"/>
                <w:szCs w:val="24"/>
                <w:lang w:val="en-US" w:eastAsia="zh-CN" w:bidi="ar"/>
              </w:rPr>
              <w:t>其中拟接收推免生名额≤18个;联系电话020-85228911</w:t>
            </w:r>
          </w:p>
        </w:tc>
      </w:tr>
    </w:tbl>
    <w:p>
      <w:pPr>
        <w:rPr>
          <w:vanish/>
          <w:sz w:val="24"/>
          <w:szCs w:val="24"/>
        </w:rPr>
      </w:pPr>
    </w:p>
    <w:tbl>
      <w:tblPr>
        <w:tblW w:w="11998" w:type="dxa"/>
        <w:jc w:val="center"/>
        <w:tblCellSpacing w:w="0" w:type="dxa"/>
        <w:tblInd w:w="819"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
      <w:tblGrid>
        <w:gridCol w:w="3428"/>
        <w:gridCol w:w="1714"/>
        <w:gridCol w:w="857"/>
        <w:gridCol w:w="2571"/>
        <w:gridCol w:w="1714"/>
        <w:gridCol w:w="1714"/>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857"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571"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同等学力加试科目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020205产业经济学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30</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01(全日制)产业组织与政府规制</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燕志雄 陈林 李杰 苏启林</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产业经济学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①区域经济学 </w:t>
            </w:r>
            <w:r>
              <w:rPr>
                <w:sz w:val="18"/>
                <w:szCs w:val="18"/>
              </w:rPr>
              <w:br w:type="textWrapping"/>
            </w:r>
            <w:r>
              <w:rPr>
                <w:sz w:val="18"/>
                <w:szCs w:val="18"/>
              </w:rPr>
              <w:t>②国际贸易</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02(全日制)产业结构与产业演化</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胡军 顾乃华 余壮雄</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714" w:type="dxa"/>
            <w:shd w:val="clear" w:color="auto" w:fill="FFFFFF"/>
            <w:vAlign w:val="center"/>
          </w:tcPr>
          <w:p>
            <w:pPr>
              <w:rPr>
                <w:rFonts w:hint="eastAsia" w:ascii="宋体"/>
                <w:sz w:val="18"/>
                <w:szCs w:val="18"/>
              </w:rPr>
            </w:pP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03(全日制)区域产业发展研究</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周浩 陶锋</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714" w:type="dxa"/>
            <w:shd w:val="clear" w:color="auto" w:fill="FFFFFF"/>
            <w:vAlign w:val="center"/>
          </w:tcPr>
          <w:p>
            <w:pPr>
              <w:rPr>
                <w:rFonts w:hint="eastAsia" w:ascii="宋体"/>
                <w:sz w:val="18"/>
                <w:szCs w:val="18"/>
              </w:rPr>
            </w:pP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04(全日制)产业科技管理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李霆</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714" w:type="dxa"/>
            <w:shd w:val="clear" w:color="auto" w:fill="FFFFFF"/>
            <w:vAlign w:val="center"/>
          </w:tcPr>
          <w:p>
            <w:pPr>
              <w:rPr>
                <w:rFonts w:hint="eastAsia" w:ascii="宋体"/>
                <w:sz w:val="18"/>
                <w:szCs w:val="18"/>
              </w:rPr>
            </w:pPr>
          </w:p>
        </w:tc>
        <w:tc>
          <w:tcPr>
            <w:tcW w:w="1714" w:type="dxa"/>
            <w:shd w:val="clear" w:color="auto" w:fill="FFFFFF"/>
            <w:vAlign w:val="center"/>
          </w:tcPr>
          <w:p>
            <w:pPr>
              <w:rPr>
                <w:rFonts w:hint="eastAsia" w:ascii="宋体"/>
                <w:sz w:val="18"/>
                <w:szCs w:val="18"/>
              </w:rPr>
            </w:pPr>
          </w:p>
        </w:tc>
      </w:tr>
    </w:tbl>
    <w:p>
      <w:pPr>
        <w:rPr>
          <w:vanish/>
          <w:sz w:val="24"/>
          <w:szCs w:val="24"/>
        </w:rPr>
      </w:pPr>
    </w:p>
    <w:tbl>
      <w:tblPr>
        <w:tblW w:w="11999" w:type="dxa"/>
        <w:jc w:val="center"/>
        <w:tblCellSpacing w:w="0" w:type="dxa"/>
        <w:tblInd w:w="819"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
      <w:tblGrid>
        <w:gridCol w:w="1841"/>
        <w:gridCol w:w="3253"/>
        <w:gridCol w:w="767"/>
        <w:gridCol w:w="6138"/>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Ex>
        <w:trPr>
          <w:tblCellSpacing w:w="0" w:type="dxa"/>
          <w:jc w:val="center"/>
        </w:trPr>
        <w:tc>
          <w:tcPr>
            <w:tcW w:w="1841" w:type="dxa"/>
            <w:shd w:val="clear" w:color="auto" w:fill="660033"/>
            <w:vAlign w:val="center"/>
          </w:tcPr>
          <w:p>
            <w:pPr>
              <w:pStyle w:val="2"/>
              <w:keepNext w:val="0"/>
              <w:keepLines w:val="0"/>
              <w:widowControl/>
              <w:suppressLineNumbers w:val="0"/>
              <w:spacing w:line="255" w:lineRule="atLeast"/>
              <w:jc w:val="left"/>
            </w:pPr>
            <w:r>
              <w:rPr>
                <w:color w:val="FFFFFF"/>
                <w:sz w:val="18"/>
                <w:szCs w:val="18"/>
              </w:rPr>
              <w:t>003法学院/知识产权学院</w:t>
            </w:r>
          </w:p>
        </w:tc>
        <w:tc>
          <w:tcPr>
            <w:tcW w:w="3253"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767" w:type="dxa"/>
            <w:shd w:val="clear" w:color="auto" w:fill="FFFFFF"/>
            <w:vAlign w:val="center"/>
          </w:tcPr>
          <w:p>
            <w:pPr>
              <w:pStyle w:val="2"/>
              <w:keepNext w:val="0"/>
              <w:keepLines w:val="0"/>
              <w:widowControl/>
              <w:suppressLineNumbers w:val="0"/>
              <w:spacing w:line="255" w:lineRule="atLeast"/>
              <w:jc w:val="center"/>
            </w:pPr>
            <w:r>
              <w:rPr>
                <w:sz w:val="18"/>
                <w:szCs w:val="18"/>
              </w:rPr>
              <w:t>155</w:t>
            </w:r>
          </w:p>
        </w:tc>
        <w:tc>
          <w:tcPr>
            <w:tcW w:w="6138"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i w:val="0"/>
                <w:caps w:val="0"/>
                <w:color w:val="000000"/>
                <w:spacing w:val="0"/>
                <w:kern w:val="0"/>
                <w:sz w:val="18"/>
                <w:szCs w:val="18"/>
                <w:shd w:val="clear" w:fill="FFFFFF"/>
                <w:lang w:val="en-US" w:eastAsia="zh-CN" w:bidi="ar"/>
              </w:rPr>
              <w:t>其中拟接收推免生名额≤56个;联系电话020-85228857</w:t>
            </w:r>
          </w:p>
        </w:tc>
      </w:tr>
    </w:tbl>
    <w:p>
      <w:pPr>
        <w:rPr>
          <w:vanish/>
          <w:sz w:val="24"/>
          <w:szCs w:val="24"/>
        </w:rPr>
      </w:pPr>
    </w:p>
    <w:tbl>
      <w:tblPr>
        <w:tblW w:w="11998" w:type="dxa"/>
        <w:jc w:val="center"/>
        <w:tblCellSpacing w:w="0" w:type="dxa"/>
        <w:tblInd w:w="819"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
      <w:tblGrid>
        <w:gridCol w:w="3428"/>
        <w:gridCol w:w="1714"/>
        <w:gridCol w:w="857"/>
        <w:gridCol w:w="2571"/>
        <w:gridCol w:w="1714"/>
        <w:gridCol w:w="1714"/>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857"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571"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同等学力加试科目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030103宪法学与行政法学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4</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01(全日制)宪法学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占美柏 张德瑞*</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③702民法学 </w:t>
            </w:r>
            <w:r>
              <w:rPr>
                <w:sz w:val="18"/>
                <w:szCs w:val="18"/>
              </w:rPr>
              <w:br w:type="textWrapping"/>
            </w:r>
            <w:r>
              <w:rPr>
                <w:sz w:val="18"/>
                <w:szCs w:val="18"/>
              </w:rPr>
              <w:t>④804刑法学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宪法与行政法</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①民事诉讼法 </w:t>
            </w:r>
            <w:r>
              <w:rPr>
                <w:sz w:val="18"/>
                <w:szCs w:val="18"/>
              </w:rPr>
              <w:br w:type="textWrapping"/>
            </w:r>
            <w:r>
              <w:rPr>
                <w:sz w:val="18"/>
                <w:szCs w:val="18"/>
              </w:rPr>
              <w:t>②中国法制史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02(全日制)行政法学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刘文静 高轩 邱新</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③702民法学 </w:t>
            </w:r>
            <w:r>
              <w:rPr>
                <w:sz w:val="18"/>
                <w:szCs w:val="18"/>
              </w:rPr>
              <w:br w:type="textWrapping"/>
            </w:r>
            <w:r>
              <w:rPr>
                <w:sz w:val="18"/>
                <w:szCs w:val="18"/>
              </w:rPr>
              <w:t>④804刑法学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同上</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03(全日制)港澳基本法</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沈太霞</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③702民法学 </w:t>
            </w:r>
            <w:r>
              <w:rPr>
                <w:sz w:val="18"/>
                <w:szCs w:val="18"/>
              </w:rPr>
              <w:br w:type="textWrapping"/>
            </w:r>
            <w:r>
              <w:rPr>
                <w:sz w:val="18"/>
                <w:szCs w:val="18"/>
              </w:rPr>
              <w:t>④804刑法学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同上</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04(全日制)司法制度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乔素玲</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③702民法学 </w:t>
            </w:r>
            <w:r>
              <w:rPr>
                <w:sz w:val="18"/>
                <w:szCs w:val="18"/>
              </w:rPr>
              <w:br w:type="textWrapping"/>
            </w:r>
            <w:r>
              <w:rPr>
                <w:sz w:val="18"/>
                <w:szCs w:val="18"/>
              </w:rPr>
              <w:t>④804刑法学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同上</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05(全日制)立法学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刘文静 乔素玲</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③702民法学 </w:t>
            </w:r>
            <w:r>
              <w:rPr>
                <w:sz w:val="18"/>
                <w:szCs w:val="18"/>
              </w:rPr>
              <w:br w:type="textWrapping"/>
            </w:r>
            <w:r>
              <w:rPr>
                <w:sz w:val="18"/>
                <w:szCs w:val="18"/>
              </w:rPr>
              <w:t>④804刑法学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同上</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030104刑法学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3</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01(全日制)中国刑法</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贾学胜 杨丹</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③702民法学 </w:t>
            </w:r>
            <w:r>
              <w:rPr>
                <w:sz w:val="18"/>
                <w:szCs w:val="18"/>
              </w:rPr>
              <w:br w:type="textWrapping"/>
            </w:r>
            <w:r>
              <w:rPr>
                <w:sz w:val="18"/>
                <w:szCs w:val="18"/>
              </w:rPr>
              <w:t>④804刑法学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刑法学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①民事诉讼法 </w:t>
            </w:r>
            <w:r>
              <w:rPr>
                <w:sz w:val="18"/>
                <w:szCs w:val="18"/>
              </w:rPr>
              <w:br w:type="textWrapping"/>
            </w:r>
            <w:r>
              <w:rPr>
                <w:sz w:val="18"/>
                <w:szCs w:val="18"/>
              </w:rPr>
              <w:t>②中国法制史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02(全日制)比较刑法</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贾学胜 胡陆生 杨萌</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③702民法学 </w:t>
            </w:r>
            <w:r>
              <w:rPr>
                <w:sz w:val="18"/>
                <w:szCs w:val="18"/>
              </w:rPr>
              <w:br w:type="textWrapping"/>
            </w:r>
            <w:r>
              <w:rPr>
                <w:sz w:val="18"/>
                <w:szCs w:val="18"/>
              </w:rPr>
              <w:t>④804刑法学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同上</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03(全日制)犯罪与刑事政策学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陈晖</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③702民法学 </w:t>
            </w:r>
            <w:r>
              <w:rPr>
                <w:sz w:val="18"/>
                <w:szCs w:val="18"/>
              </w:rPr>
              <w:br w:type="textWrapping"/>
            </w:r>
            <w:r>
              <w:rPr>
                <w:sz w:val="18"/>
                <w:szCs w:val="18"/>
              </w:rPr>
              <w:t>④804刑法学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同上</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04(全日制)刑事诉讼法</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梁玉霞</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③702民法学 </w:t>
            </w:r>
            <w:r>
              <w:rPr>
                <w:sz w:val="18"/>
                <w:szCs w:val="18"/>
              </w:rPr>
              <w:br w:type="textWrapping"/>
            </w:r>
            <w:r>
              <w:rPr>
                <w:sz w:val="18"/>
                <w:szCs w:val="18"/>
              </w:rPr>
              <w:t>④804刑法学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同上</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030105民商法学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12</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01(全日制)民法</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李莉 廖焕国 汪传才 钟瑞栋 汤文平 方斯远</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③702民法学 </w:t>
            </w:r>
            <w:r>
              <w:rPr>
                <w:sz w:val="18"/>
                <w:szCs w:val="18"/>
              </w:rPr>
              <w:br w:type="textWrapping"/>
            </w:r>
            <w:r>
              <w:rPr>
                <w:sz w:val="18"/>
                <w:szCs w:val="18"/>
              </w:rPr>
              <w:t>④804刑法学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商法学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①民事诉讼法 </w:t>
            </w:r>
            <w:r>
              <w:rPr>
                <w:sz w:val="18"/>
                <w:szCs w:val="18"/>
              </w:rPr>
              <w:br w:type="textWrapping"/>
            </w:r>
            <w:r>
              <w:rPr>
                <w:sz w:val="18"/>
                <w:szCs w:val="18"/>
              </w:rPr>
              <w:t>②中国法制史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02(全日制)商法</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朱义坤 李莉 廖焕国</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③702民法学 </w:t>
            </w:r>
            <w:r>
              <w:rPr>
                <w:sz w:val="18"/>
                <w:szCs w:val="18"/>
              </w:rPr>
              <w:br w:type="textWrapping"/>
            </w:r>
            <w:r>
              <w:rPr>
                <w:sz w:val="18"/>
                <w:szCs w:val="18"/>
              </w:rPr>
              <w:t>④804刑法学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同上</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03(全日制)资本市场法</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朱义坤 胡鹏翔 汪传才</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③702民法学 </w:t>
            </w:r>
            <w:r>
              <w:rPr>
                <w:sz w:val="18"/>
                <w:szCs w:val="18"/>
              </w:rPr>
              <w:br w:type="textWrapping"/>
            </w:r>
            <w:r>
              <w:rPr>
                <w:sz w:val="18"/>
                <w:szCs w:val="18"/>
              </w:rPr>
              <w:t>④804刑法学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同上</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04(全日制)电子商务法</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刘颖</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③702民法学 </w:t>
            </w:r>
            <w:r>
              <w:rPr>
                <w:sz w:val="18"/>
                <w:szCs w:val="18"/>
              </w:rPr>
              <w:br w:type="textWrapping"/>
            </w:r>
            <w:r>
              <w:rPr>
                <w:sz w:val="18"/>
                <w:szCs w:val="18"/>
              </w:rPr>
              <w:t>④804刑法学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同上</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05(全日制)民事诉讼法</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闫庆霞</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③702民法学 </w:t>
            </w:r>
            <w:r>
              <w:rPr>
                <w:sz w:val="18"/>
                <w:szCs w:val="18"/>
              </w:rPr>
              <w:br w:type="textWrapping"/>
            </w:r>
            <w:r>
              <w:rPr>
                <w:sz w:val="18"/>
                <w:szCs w:val="18"/>
              </w:rPr>
              <w:t>④804刑法学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同上</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030107经济法学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4</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01(全日制)经济法原理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郭宗杰</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③702民法学 </w:t>
            </w:r>
            <w:r>
              <w:rPr>
                <w:sz w:val="18"/>
                <w:szCs w:val="18"/>
              </w:rPr>
              <w:br w:type="textWrapping"/>
            </w:r>
            <w:r>
              <w:rPr>
                <w:sz w:val="18"/>
                <w:szCs w:val="18"/>
              </w:rPr>
              <w:t>④804刑法学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经济法学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①民事诉讼法 </w:t>
            </w:r>
            <w:r>
              <w:rPr>
                <w:sz w:val="18"/>
                <w:szCs w:val="18"/>
              </w:rPr>
              <w:br w:type="textWrapping"/>
            </w:r>
            <w:r>
              <w:rPr>
                <w:sz w:val="18"/>
                <w:szCs w:val="18"/>
              </w:rPr>
              <w:t>②中国法制史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02(全日制)市场规制法</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郭宗杰</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③702民法学 </w:t>
            </w:r>
            <w:r>
              <w:rPr>
                <w:sz w:val="18"/>
                <w:szCs w:val="18"/>
              </w:rPr>
              <w:br w:type="textWrapping"/>
            </w:r>
            <w:r>
              <w:rPr>
                <w:sz w:val="18"/>
                <w:szCs w:val="18"/>
              </w:rPr>
              <w:t>④804刑法学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同上</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03(全日制)企业公司法</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费兰芳 李杏杏</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③702民法学 </w:t>
            </w:r>
            <w:r>
              <w:rPr>
                <w:sz w:val="18"/>
                <w:szCs w:val="18"/>
              </w:rPr>
              <w:br w:type="textWrapping"/>
            </w:r>
            <w:r>
              <w:rPr>
                <w:sz w:val="18"/>
                <w:szCs w:val="18"/>
              </w:rPr>
              <w:t>④804刑法学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同上</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04(全日制)财税金融法</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杨春华 杨辉旭</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③702民法学 </w:t>
            </w:r>
            <w:r>
              <w:rPr>
                <w:sz w:val="18"/>
                <w:szCs w:val="18"/>
              </w:rPr>
              <w:br w:type="textWrapping"/>
            </w:r>
            <w:r>
              <w:rPr>
                <w:sz w:val="18"/>
                <w:szCs w:val="18"/>
              </w:rPr>
              <w:t>④804刑法学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同上</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05(全日制)经济法诉讼</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杨春华</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③702民法学 </w:t>
            </w:r>
            <w:r>
              <w:rPr>
                <w:sz w:val="18"/>
                <w:szCs w:val="18"/>
              </w:rPr>
              <w:br w:type="textWrapping"/>
            </w:r>
            <w:r>
              <w:rPr>
                <w:sz w:val="18"/>
                <w:szCs w:val="18"/>
              </w:rPr>
              <w:t>④804刑法学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同上</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030109国际法学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4</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01(全日制)国际公法</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李健男 程荃 白中红</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③702民法学 </w:t>
            </w:r>
            <w:r>
              <w:rPr>
                <w:sz w:val="18"/>
                <w:szCs w:val="18"/>
              </w:rPr>
              <w:br w:type="textWrapping"/>
            </w:r>
            <w:r>
              <w:rPr>
                <w:sz w:val="18"/>
                <w:szCs w:val="18"/>
              </w:rPr>
              <w:t>④804刑法学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国际经济法与国际私法</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①民事诉讼法 </w:t>
            </w:r>
            <w:r>
              <w:rPr>
                <w:sz w:val="18"/>
                <w:szCs w:val="18"/>
              </w:rPr>
              <w:br w:type="textWrapping"/>
            </w:r>
            <w:r>
              <w:rPr>
                <w:sz w:val="18"/>
                <w:szCs w:val="18"/>
              </w:rPr>
              <w:t>②中国法制史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02(全日制)国际私法</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李健男</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③702民法学 </w:t>
            </w:r>
            <w:r>
              <w:rPr>
                <w:sz w:val="18"/>
                <w:szCs w:val="18"/>
              </w:rPr>
              <w:br w:type="textWrapping"/>
            </w:r>
            <w:r>
              <w:rPr>
                <w:sz w:val="18"/>
                <w:szCs w:val="18"/>
              </w:rPr>
              <w:t>④804刑法学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同上</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03(全日制)国际经济法</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刘颖 郭鹏 李静</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③702民法学 </w:t>
            </w:r>
            <w:r>
              <w:rPr>
                <w:sz w:val="18"/>
                <w:szCs w:val="18"/>
              </w:rPr>
              <w:br w:type="textWrapping"/>
            </w:r>
            <w:r>
              <w:rPr>
                <w:sz w:val="18"/>
                <w:szCs w:val="18"/>
              </w:rPr>
              <w:t>④804刑法学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同上</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04(全日制)国际电子商务法</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刘颖</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③702民法学 </w:t>
            </w:r>
            <w:r>
              <w:rPr>
                <w:sz w:val="18"/>
                <w:szCs w:val="18"/>
              </w:rPr>
              <w:br w:type="textWrapping"/>
            </w:r>
            <w:r>
              <w:rPr>
                <w:sz w:val="18"/>
                <w:szCs w:val="18"/>
              </w:rPr>
              <w:t>④804刑法学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同上</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05(全日制)国际贸易法</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吕国民</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③702民法学 </w:t>
            </w:r>
            <w:r>
              <w:rPr>
                <w:sz w:val="18"/>
                <w:szCs w:val="18"/>
              </w:rPr>
              <w:br w:type="textWrapping"/>
            </w:r>
            <w:r>
              <w:rPr>
                <w:sz w:val="18"/>
                <w:szCs w:val="18"/>
              </w:rPr>
              <w:t>④804刑法学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同上</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0301Z1知识产权法学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5</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01(全日制)知识产权原理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徐瑄 陈胜蓝</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③702民法学 </w:t>
            </w:r>
            <w:r>
              <w:rPr>
                <w:sz w:val="18"/>
                <w:szCs w:val="18"/>
              </w:rPr>
              <w:br w:type="textWrapping"/>
            </w:r>
            <w:r>
              <w:rPr>
                <w:sz w:val="18"/>
                <w:szCs w:val="18"/>
              </w:rPr>
              <w:t>④804刑法学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知识产权法</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①民事诉讼法 </w:t>
            </w:r>
            <w:r>
              <w:rPr>
                <w:sz w:val="18"/>
                <w:szCs w:val="18"/>
              </w:rPr>
              <w:br w:type="textWrapping"/>
            </w:r>
            <w:r>
              <w:rPr>
                <w:sz w:val="18"/>
                <w:szCs w:val="18"/>
              </w:rPr>
              <w:t>②中国法制史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02(全日制)专利法</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胡波 彭玉勇</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③702民法学 </w:t>
            </w:r>
            <w:r>
              <w:rPr>
                <w:sz w:val="18"/>
                <w:szCs w:val="18"/>
              </w:rPr>
              <w:br w:type="textWrapping"/>
            </w:r>
            <w:r>
              <w:rPr>
                <w:sz w:val="18"/>
                <w:szCs w:val="18"/>
              </w:rPr>
              <w:t>④804刑法学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同上</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03(全日制)商标法</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沈仲衡</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③702民法学 </w:t>
            </w:r>
            <w:r>
              <w:rPr>
                <w:sz w:val="18"/>
                <w:szCs w:val="18"/>
              </w:rPr>
              <w:br w:type="textWrapping"/>
            </w:r>
            <w:r>
              <w:rPr>
                <w:sz w:val="18"/>
                <w:szCs w:val="18"/>
              </w:rPr>
              <w:t>④804刑法学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同上</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04(全日制)著作权法</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赵克祥</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③702民法学 </w:t>
            </w:r>
            <w:r>
              <w:rPr>
                <w:sz w:val="18"/>
                <w:szCs w:val="18"/>
              </w:rPr>
              <w:br w:type="textWrapping"/>
            </w:r>
            <w:r>
              <w:rPr>
                <w:sz w:val="18"/>
                <w:szCs w:val="18"/>
              </w:rPr>
              <w:t>④804刑法学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同上</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05(全日制)国际知识产权法</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徐瑄 金泳锋</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③702民法学 </w:t>
            </w:r>
            <w:r>
              <w:rPr>
                <w:sz w:val="18"/>
                <w:szCs w:val="18"/>
              </w:rPr>
              <w:br w:type="textWrapping"/>
            </w:r>
            <w:r>
              <w:rPr>
                <w:sz w:val="18"/>
                <w:szCs w:val="18"/>
              </w:rPr>
              <w:t>④804刑法学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同上</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035101法律（非法学）(专业学位)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75</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01(全日制)不分方向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导师组</w:t>
            </w:r>
          </w:p>
        </w:tc>
        <w:tc>
          <w:tcPr>
            <w:tcW w:w="857" w:type="dxa"/>
            <w:shd w:val="clear" w:color="auto" w:fill="FFFFFF"/>
            <w:vAlign w:val="center"/>
          </w:tcPr>
          <w:p>
            <w:pPr>
              <w:pStyle w:val="2"/>
              <w:keepNext w:val="0"/>
              <w:keepLines w:val="0"/>
              <w:widowControl/>
              <w:suppressLineNumbers w:val="0"/>
              <w:spacing w:line="255" w:lineRule="atLeast"/>
              <w:jc w:val="left"/>
            </w:pPr>
            <w:r>
              <w:rPr>
                <w:sz w:val="18"/>
                <w:szCs w:val="18"/>
              </w:rPr>
              <w:t>60</w:t>
            </w: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③398法硕联考专业基础(非法学) </w:t>
            </w:r>
            <w:r>
              <w:rPr>
                <w:sz w:val="18"/>
                <w:szCs w:val="18"/>
              </w:rPr>
              <w:br w:type="textWrapping"/>
            </w:r>
            <w:r>
              <w:rPr>
                <w:sz w:val="18"/>
                <w:szCs w:val="18"/>
              </w:rPr>
              <w:t>④498法硕联考综合(非法学)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笔试：民法；面试：法理、宪法、刑法。</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①民事诉讼法 </w:t>
            </w:r>
            <w:r>
              <w:rPr>
                <w:sz w:val="18"/>
                <w:szCs w:val="18"/>
              </w:rPr>
              <w:br w:type="textWrapping"/>
            </w:r>
            <w:r>
              <w:rPr>
                <w:sz w:val="18"/>
                <w:szCs w:val="18"/>
              </w:rPr>
              <w:t>②国际经济法</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02(非全日制)不分方向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导师组</w:t>
            </w:r>
          </w:p>
        </w:tc>
        <w:tc>
          <w:tcPr>
            <w:tcW w:w="857" w:type="dxa"/>
            <w:shd w:val="clear" w:color="auto" w:fill="FFFFFF"/>
            <w:vAlign w:val="center"/>
          </w:tcPr>
          <w:p>
            <w:pPr>
              <w:pStyle w:val="2"/>
              <w:keepNext w:val="0"/>
              <w:keepLines w:val="0"/>
              <w:widowControl/>
              <w:suppressLineNumbers w:val="0"/>
              <w:spacing w:line="255" w:lineRule="atLeast"/>
              <w:jc w:val="left"/>
            </w:pPr>
            <w:r>
              <w:rPr>
                <w:sz w:val="18"/>
                <w:szCs w:val="18"/>
              </w:rPr>
              <w:t>15</w:t>
            </w: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③398法硕联考专业基础(非法学) </w:t>
            </w:r>
            <w:r>
              <w:rPr>
                <w:sz w:val="18"/>
                <w:szCs w:val="18"/>
              </w:rPr>
              <w:br w:type="textWrapping"/>
            </w:r>
            <w:r>
              <w:rPr>
                <w:sz w:val="18"/>
                <w:szCs w:val="18"/>
              </w:rPr>
              <w:t>④498法硕联考综合(非法学)</w:t>
            </w:r>
          </w:p>
        </w:tc>
        <w:tc>
          <w:tcPr>
            <w:tcW w:w="1714" w:type="dxa"/>
            <w:shd w:val="clear" w:color="auto" w:fill="FFFFFF"/>
            <w:vAlign w:val="center"/>
          </w:tcPr>
          <w:p>
            <w:pPr>
              <w:rPr>
                <w:rFonts w:hint="eastAsia" w:ascii="宋体"/>
                <w:sz w:val="18"/>
                <w:szCs w:val="18"/>
              </w:rPr>
            </w:pP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035102法律（法学）(专业学位)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48</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01(全日制)不分方向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导师组</w:t>
            </w:r>
          </w:p>
        </w:tc>
        <w:tc>
          <w:tcPr>
            <w:tcW w:w="857" w:type="dxa"/>
            <w:shd w:val="clear" w:color="auto" w:fill="FFFFFF"/>
            <w:vAlign w:val="center"/>
          </w:tcPr>
          <w:p>
            <w:pPr>
              <w:pStyle w:val="2"/>
              <w:keepNext w:val="0"/>
              <w:keepLines w:val="0"/>
              <w:widowControl/>
              <w:suppressLineNumbers w:val="0"/>
              <w:spacing w:line="255" w:lineRule="atLeast"/>
              <w:jc w:val="left"/>
            </w:pPr>
            <w:r>
              <w:rPr>
                <w:sz w:val="18"/>
                <w:szCs w:val="18"/>
              </w:rPr>
              <w:t>33</w:t>
            </w: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③397法硕联考专业基础(法学) </w:t>
            </w:r>
            <w:r>
              <w:rPr>
                <w:sz w:val="18"/>
                <w:szCs w:val="18"/>
              </w:rPr>
              <w:br w:type="textWrapping"/>
            </w:r>
            <w:r>
              <w:rPr>
                <w:sz w:val="18"/>
                <w:szCs w:val="18"/>
              </w:rPr>
              <w:t>④497法硕联考综合(法学)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笔试：民诉法；面试：民法、行政法、刑法。</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①民事诉讼法 </w:t>
            </w:r>
            <w:r>
              <w:rPr>
                <w:sz w:val="18"/>
                <w:szCs w:val="18"/>
              </w:rPr>
              <w:br w:type="textWrapping"/>
            </w:r>
            <w:r>
              <w:rPr>
                <w:sz w:val="18"/>
                <w:szCs w:val="18"/>
              </w:rPr>
              <w:t>②国际经济法</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02(非全日制)不分方向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导师组</w:t>
            </w:r>
          </w:p>
        </w:tc>
        <w:tc>
          <w:tcPr>
            <w:tcW w:w="857" w:type="dxa"/>
            <w:shd w:val="clear" w:color="auto" w:fill="FFFFFF"/>
            <w:vAlign w:val="center"/>
          </w:tcPr>
          <w:p>
            <w:pPr>
              <w:pStyle w:val="2"/>
              <w:keepNext w:val="0"/>
              <w:keepLines w:val="0"/>
              <w:widowControl/>
              <w:suppressLineNumbers w:val="0"/>
              <w:spacing w:line="255" w:lineRule="atLeast"/>
              <w:jc w:val="left"/>
            </w:pPr>
            <w:r>
              <w:rPr>
                <w:sz w:val="18"/>
                <w:szCs w:val="18"/>
              </w:rPr>
              <w:t>15</w:t>
            </w: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③397法硕联考专业基础(法学) </w:t>
            </w:r>
            <w:r>
              <w:rPr>
                <w:sz w:val="18"/>
                <w:szCs w:val="18"/>
              </w:rPr>
              <w:br w:type="textWrapping"/>
            </w:r>
            <w:r>
              <w:rPr>
                <w:sz w:val="18"/>
                <w:szCs w:val="18"/>
              </w:rPr>
              <w:t>④497法硕联考综合(法学)</w:t>
            </w:r>
          </w:p>
        </w:tc>
        <w:tc>
          <w:tcPr>
            <w:tcW w:w="1714" w:type="dxa"/>
            <w:shd w:val="clear" w:color="auto" w:fill="FFFFFF"/>
            <w:vAlign w:val="center"/>
          </w:tcPr>
          <w:p>
            <w:pPr>
              <w:rPr>
                <w:rFonts w:hint="eastAsia" w:ascii="宋体"/>
                <w:sz w:val="18"/>
                <w:szCs w:val="18"/>
              </w:rPr>
            </w:pPr>
          </w:p>
        </w:tc>
        <w:tc>
          <w:tcPr>
            <w:tcW w:w="1714" w:type="dxa"/>
            <w:shd w:val="clear" w:color="auto" w:fill="FFFFFF"/>
            <w:vAlign w:val="center"/>
          </w:tcPr>
          <w:p>
            <w:pPr>
              <w:rPr>
                <w:rFonts w:hint="eastAsia" w:ascii="宋体"/>
                <w:sz w:val="18"/>
                <w:szCs w:val="18"/>
              </w:rPr>
            </w:pPr>
          </w:p>
        </w:tc>
      </w:tr>
    </w:tbl>
    <w:p>
      <w:pPr>
        <w:rPr>
          <w:vanish/>
          <w:sz w:val="24"/>
          <w:szCs w:val="24"/>
        </w:rPr>
      </w:pPr>
    </w:p>
    <w:tbl>
      <w:tblPr>
        <w:tblW w:w="11998" w:type="dxa"/>
        <w:jc w:val="center"/>
        <w:tblCellSpacing w:w="0" w:type="dxa"/>
        <w:tblInd w:w="819"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
      <w:tblGrid>
        <w:gridCol w:w="3272"/>
        <w:gridCol w:w="2727"/>
        <w:gridCol w:w="545"/>
        <w:gridCol w:w="5454"/>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Ex>
        <w:trPr>
          <w:tblCellSpacing w:w="0" w:type="dxa"/>
          <w:jc w:val="center"/>
        </w:trPr>
        <w:tc>
          <w:tcPr>
            <w:tcW w:w="3272" w:type="dxa"/>
            <w:shd w:val="clear" w:color="auto" w:fill="660033"/>
            <w:vAlign w:val="center"/>
          </w:tcPr>
          <w:p>
            <w:pPr>
              <w:pStyle w:val="2"/>
              <w:keepNext w:val="0"/>
              <w:keepLines w:val="0"/>
              <w:widowControl/>
              <w:suppressLineNumbers w:val="0"/>
              <w:spacing w:line="255" w:lineRule="atLeast"/>
              <w:jc w:val="left"/>
            </w:pPr>
            <w:r>
              <w:rPr>
                <w:color w:val="FFFFFF"/>
                <w:sz w:val="18"/>
                <w:szCs w:val="18"/>
              </w:rPr>
              <w:t>004国际关系学院/华侨华人研究院</w:t>
            </w:r>
          </w:p>
        </w:tc>
        <w:tc>
          <w:tcPr>
            <w:tcW w:w="2727"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545" w:type="dxa"/>
            <w:shd w:val="clear" w:color="auto" w:fill="FFFFFF"/>
            <w:vAlign w:val="center"/>
          </w:tcPr>
          <w:p>
            <w:pPr>
              <w:pStyle w:val="2"/>
              <w:keepNext w:val="0"/>
              <w:keepLines w:val="0"/>
              <w:widowControl/>
              <w:suppressLineNumbers w:val="0"/>
              <w:spacing w:line="255" w:lineRule="atLeast"/>
              <w:jc w:val="center"/>
            </w:pPr>
            <w:r>
              <w:rPr>
                <w:sz w:val="18"/>
                <w:szCs w:val="18"/>
              </w:rPr>
              <w:t>31</w:t>
            </w:r>
          </w:p>
        </w:tc>
        <w:tc>
          <w:tcPr>
            <w:tcW w:w="5454"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宋体" w:hAnsi="宋体" w:eastAsia="宋体" w:cs="宋体"/>
                <w:i w:val="0"/>
                <w:caps w:val="0"/>
                <w:color w:val="000000"/>
                <w:spacing w:val="0"/>
                <w:kern w:val="0"/>
                <w:sz w:val="18"/>
                <w:szCs w:val="18"/>
                <w:shd w:val="clear" w:fill="FFFFFF"/>
                <w:lang w:val="en-US" w:eastAsia="zh-CN" w:bidi="ar"/>
              </w:rPr>
              <w:t>招生指标按一级学科统筹,其中拟接收推免生名额≤20个;联系电话020-85221193</w:t>
            </w:r>
          </w:p>
        </w:tc>
      </w:tr>
    </w:tbl>
    <w:p>
      <w:pPr>
        <w:rPr>
          <w:vanish/>
          <w:sz w:val="24"/>
          <w:szCs w:val="24"/>
        </w:rPr>
      </w:pPr>
    </w:p>
    <w:tbl>
      <w:tblPr>
        <w:tblW w:w="11998" w:type="dxa"/>
        <w:jc w:val="center"/>
        <w:tblCellSpacing w:w="0" w:type="dxa"/>
        <w:tblInd w:w="819"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
      <w:tblGrid>
        <w:gridCol w:w="3428"/>
        <w:gridCol w:w="1714"/>
        <w:gridCol w:w="857"/>
        <w:gridCol w:w="2571"/>
        <w:gridCol w:w="1714"/>
        <w:gridCol w:w="1714"/>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857"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571"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同等学力加试科目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030201政治学理论</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　</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01(全日制)政治学理论</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庄礼伟 唐睿</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③703政治学 </w:t>
            </w:r>
            <w:r>
              <w:rPr>
                <w:sz w:val="18"/>
                <w:szCs w:val="18"/>
              </w:rPr>
              <w:br w:type="textWrapping"/>
            </w:r>
            <w:r>
              <w:rPr>
                <w:sz w:val="18"/>
                <w:szCs w:val="18"/>
              </w:rPr>
              <w:t>④805国际关系史</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国际政治学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①外交学 </w:t>
            </w:r>
            <w:r>
              <w:rPr>
                <w:sz w:val="18"/>
                <w:szCs w:val="18"/>
              </w:rPr>
              <w:br w:type="textWrapping"/>
            </w:r>
            <w:r>
              <w:rPr>
                <w:sz w:val="18"/>
                <w:szCs w:val="18"/>
              </w:rPr>
              <w:t>②国际法</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02(全日制)地缘政治学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鞠海龙 陈定定</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③703政治学 </w:t>
            </w:r>
            <w:r>
              <w:rPr>
                <w:sz w:val="18"/>
                <w:szCs w:val="18"/>
              </w:rPr>
              <w:br w:type="textWrapping"/>
            </w:r>
            <w:r>
              <w:rPr>
                <w:sz w:val="18"/>
                <w:szCs w:val="18"/>
              </w:rPr>
              <w:t>④805国际关系史</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国际政治学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03(全日制)公共行政学与公共决策</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梁茂春</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③703政治学 </w:t>
            </w:r>
            <w:r>
              <w:rPr>
                <w:sz w:val="18"/>
                <w:szCs w:val="18"/>
              </w:rPr>
              <w:br w:type="textWrapping"/>
            </w:r>
            <w:r>
              <w:rPr>
                <w:sz w:val="18"/>
                <w:szCs w:val="18"/>
              </w:rPr>
              <w:t>④805国际关系史</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国际政治学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030206国际政治</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　</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01(全日制)亚太经济与政治</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邓应文 李皖南</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③703政治学 </w:t>
            </w:r>
            <w:r>
              <w:rPr>
                <w:sz w:val="18"/>
                <w:szCs w:val="18"/>
              </w:rPr>
              <w:br w:type="textWrapping"/>
            </w:r>
            <w:r>
              <w:rPr>
                <w:sz w:val="18"/>
                <w:szCs w:val="18"/>
              </w:rPr>
              <w:t>④805国际关系史</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国际政治学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①外交学 </w:t>
            </w:r>
            <w:r>
              <w:rPr>
                <w:sz w:val="18"/>
                <w:szCs w:val="18"/>
              </w:rPr>
              <w:br w:type="textWrapping"/>
            </w:r>
            <w:r>
              <w:rPr>
                <w:sz w:val="18"/>
                <w:szCs w:val="18"/>
              </w:rPr>
              <w:t>②国际法</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02(全日制)国际移民与华侨华人</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吴金平 李爱慧 文峰 潮龙起 石沧金 代帆 张小欣 梁茂春 吉伟伟 </w:t>
            </w:r>
            <w:r>
              <w:rPr>
                <w:sz w:val="18"/>
                <w:szCs w:val="18"/>
              </w:rPr>
              <w:br w:type="textWrapping"/>
            </w:r>
            <w:r>
              <w:rPr>
                <w:sz w:val="18"/>
                <w:szCs w:val="18"/>
              </w:rPr>
              <w:t> TONI TU HUYNH</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③703政治学 </w:t>
            </w:r>
            <w:r>
              <w:rPr>
                <w:sz w:val="18"/>
                <w:szCs w:val="18"/>
              </w:rPr>
              <w:br w:type="textWrapping"/>
            </w:r>
            <w:r>
              <w:rPr>
                <w:sz w:val="18"/>
                <w:szCs w:val="18"/>
              </w:rPr>
              <w:t>④805国际关系史</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国际政治学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03(全日制)全球化与国际公共事务</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庄礼伟 张云</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③703政治学 </w:t>
            </w:r>
            <w:r>
              <w:rPr>
                <w:sz w:val="18"/>
                <w:szCs w:val="18"/>
              </w:rPr>
              <w:br w:type="textWrapping"/>
            </w:r>
            <w:r>
              <w:rPr>
                <w:sz w:val="18"/>
                <w:szCs w:val="18"/>
              </w:rPr>
              <w:t>④805国际关系史</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国际政治学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030207国际关系</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　</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01(全日制)国际关系理论与实践</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张振江 陈定定 秦珊 王子昌 何新华 张云</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③703政治学 </w:t>
            </w:r>
            <w:r>
              <w:rPr>
                <w:sz w:val="18"/>
                <w:szCs w:val="18"/>
              </w:rPr>
              <w:br w:type="textWrapping"/>
            </w:r>
            <w:r>
              <w:rPr>
                <w:sz w:val="18"/>
                <w:szCs w:val="18"/>
              </w:rPr>
              <w:t>④805国际关系史</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国际政治学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①外交学 </w:t>
            </w:r>
            <w:r>
              <w:rPr>
                <w:sz w:val="18"/>
                <w:szCs w:val="18"/>
              </w:rPr>
              <w:br w:type="textWrapping"/>
            </w:r>
            <w:r>
              <w:rPr>
                <w:sz w:val="18"/>
                <w:szCs w:val="18"/>
              </w:rPr>
              <w:t>②国际法</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02(全日制)国际经济关系</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邱丹阳 秦珊 李皖南</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③703政治学 </w:t>
            </w:r>
            <w:r>
              <w:rPr>
                <w:sz w:val="18"/>
                <w:szCs w:val="18"/>
              </w:rPr>
              <w:br w:type="textWrapping"/>
            </w:r>
            <w:r>
              <w:rPr>
                <w:sz w:val="18"/>
                <w:szCs w:val="18"/>
              </w:rPr>
              <w:t>④805国际关系史</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国际政治学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03(全日制)亚太国际关系</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陈奕平 陈文 邓应文 张明亮 唐翀 周英 程晓勇 陈莹</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③703政治学 </w:t>
            </w:r>
            <w:r>
              <w:rPr>
                <w:sz w:val="18"/>
                <w:szCs w:val="18"/>
              </w:rPr>
              <w:br w:type="textWrapping"/>
            </w:r>
            <w:r>
              <w:rPr>
                <w:sz w:val="18"/>
                <w:szCs w:val="18"/>
              </w:rPr>
              <w:t>④805国际关系史</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国际政治学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04(全日制)华侨华人与国际关系</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吴金平 文峰 张小欣 李爱慧 石沧金 吉伟伟 TONI TU HUYNH</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③703政治学 </w:t>
            </w:r>
            <w:r>
              <w:rPr>
                <w:sz w:val="18"/>
                <w:szCs w:val="18"/>
              </w:rPr>
              <w:br w:type="textWrapping"/>
            </w:r>
            <w:r>
              <w:rPr>
                <w:sz w:val="18"/>
                <w:szCs w:val="18"/>
              </w:rPr>
              <w:t>④805国际关系史</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国际政治学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030208外交学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　</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01(全日制)公共外交</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王子昌 唐翀 周英</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③703政治学 </w:t>
            </w:r>
            <w:r>
              <w:rPr>
                <w:sz w:val="18"/>
                <w:szCs w:val="18"/>
              </w:rPr>
              <w:br w:type="textWrapping"/>
            </w:r>
            <w:r>
              <w:rPr>
                <w:sz w:val="18"/>
                <w:szCs w:val="18"/>
              </w:rPr>
              <w:t>④805国际关系史</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国际政治学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①外交学 </w:t>
            </w:r>
            <w:r>
              <w:rPr>
                <w:sz w:val="18"/>
                <w:szCs w:val="18"/>
              </w:rPr>
              <w:br w:type="textWrapping"/>
            </w:r>
            <w:r>
              <w:rPr>
                <w:sz w:val="18"/>
                <w:szCs w:val="18"/>
              </w:rPr>
              <w:t>②国际法</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02(全日制)外事管理与侨务</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陈奕平</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③703政治学 </w:t>
            </w:r>
            <w:r>
              <w:rPr>
                <w:sz w:val="18"/>
                <w:szCs w:val="18"/>
              </w:rPr>
              <w:br w:type="textWrapping"/>
            </w:r>
            <w:r>
              <w:rPr>
                <w:sz w:val="18"/>
                <w:szCs w:val="18"/>
              </w:rPr>
              <w:t>④805国际关系史</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国际政治学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03(全日制)涉外危机管理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鞠海龙 程晓勇</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③703政治学 </w:t>
            </w:r>
            <w:r>
              <w:rPr>
                <w:sz w:val="18"/>
                <w:szCs w:val="18"/>
              </w:rPr>
              <w:br w:type="textWrapping"/>
            </w:r>
            <w:r>
              <w:rPr>
                <w:sz w:val="18"/>
                <w:szCs w:val="18"/>
              </w:rPr>
              <w:t>④805国际关系史</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国际政治学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04(全日制)中国外交</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张振江 张明亮 何新华 邱丹阳 代帆 鞠海龙</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③703政治学 </w:t>
            </w:r>
            <w:r>
              <w:rPr>
                <w:sz w:val="18"/>
                <w:szCs w:val="18"/>
              </w:rPr>
              <w:br w:type="textWrapping"/>
            </w:r>
            <w:r>
              <w:rPr>
                <w:sz w:val="18"/>
                <w:szCs w:val="18"/>
              </w:rPr>
              <w:t>④805国际关系史</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国际政治学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05(全日制)侨务理论与实践</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潮龙起 张小欣</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③703政治学 </w:t>
            </w:r>
            <w:r>
              <w:rPr>
                <w:sz w:val="18"/>
                <w:szCs w:val="18"/>
              </w:rPr>
              <w:br w:type="textWrapping"/>
            </w:r>
            <w:r>
              <w:rPr>
                <w:sz w:val="18"/>
                <w:szCs w:val="18"/>
              </w:rPr>
              <w:t>④805国际关系史</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国际政治学</w:t>
            </w:r>
          </w:p>
        </w:tc>
        <w:tc>
          <w:tcPr>
            <w:tcW w:w="1714" w:type="dxa"/>
            <w:shd w:val="clear" w:color="auto" w:fill="FFFFFF"/>
            <w:vAlign w:val="center"/>
          </w:tcPr>
          <w:p>
            <w:pPr>
              <w:rPr>
                <w:rFonts w:hint="eastAsia" w:ascii="宋体"/>
                <w:sz w:val="18"/>
                <w:szCs w:val="18"/>
              </w:rPr>
            </w:pPr>
          </w:p>
        </w:tc>
      </w:tr>
    </w:tbl>
    <w:p>
      <w:pPr>
        <w:rPr>
          <w:vanish/>
          <w:sz w:val="24"/>
          <w:szCs w:val="24"/>
        </w:rPr>
      </w:pPr>
    </w:p>
    <w:tbl>
      <w:tblPr>
        <w:tblW w:w="11998" w:type="dxa"/>
        <w:jc w:val="center"/>
        <w:tblCellSpacing w:w="0" w:type="dxa"/>
        <w:tblInd w:w="819"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
      <w:tblGrid>
        <w:gridCol w:w="3272"/>
        <w:gridCol w:w="2727"/>
        <w:gridCol w:w="545"/>
        <w:gridCol w:w="5454"/>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Ex>
        <w:trPr>
          <w:tblCellSpacing w:w="0" w:type="dxa"/>
          <w:jc w:val="center"/>
        </w:trPr>
        <w:tc>
          <w:tcPr>
            <w:tcW w:w="3272" w:type="dxa"/>
            <w:shd w:val="clear" w:color="auto" w:fill="660033"/>
            <w:vAlign w:val="center"/>
          </w:tcPr>
          <w:p>
            <w:pPr>
              <w:pStyle w:val="2"/>
              <w:keepNext w:val="0"/>
              <w:keepLines w:val="0"/>
              <w:widowControl/>
              <w:suppressLineNumbers w:val="0"/>
              <w:spacing w:line="255" w:lineRule="atLeast"/>
              <w:jc w:val="left"/>
            </w:pPr>
            <w:r>
              <w:rPr>
                <w:color w:val="FFFFFF"/>
                <w:sz w:val="18"/>
                <w:szCs w:val="18"/>
              </w:rPr>
              <w:t>005马克思主义学院</w:t>
            </w:r>
          </w:p>
        </w:tc>
        <w:tc>
          <w:tcPr>
            <w:tcW w:w="2727"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545"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12</w:t>
            </w:r>
          </w:p>
        </w:tc>
        <w:tc>
          <w:tcPr>
            <w:tcW w:w="5454"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宋体" w:hAnsi="宋体" w:eastAsia="宋体" w:cs="宋体"/>
                <w:i w:val="0"/>
                <w:caps w:val="0"/>
                <w:color w:val="000000"/>
                <w:spacing w:val="0"/>
                <w:kern w:val="0"/>
                <w:sz w:val="18"/>
                <w:szCs w:val="18"/>
                <w:shd w:val="clear" w:fill="FFFFFF"/>
                <w:lang w:val="en-US" w:eastAsia="zh-CN" w:bidi="ar"/>
              </w:rPr>
              <w:t>其中拟接收推免生名额≤6个;联系电话020-85220210</w:t>
            </w:r>
          </w:p>
        </w:tc>
      </w:tr>
    </w:tbl>
    <w:p>
      <w:pPr>
        <w:rPr>
          <w:vanish/>
          <w:sz w:val="24"/>
          <w:szCs w:val="24"/>
        </w:rPr>
      </w:pPr>
    </w:p>
    <w:tbl>
      <w:tblPr>
        <w:tblW w:w="11998" w:type="dxa"/>
        <w:jc w:val="center"/>
        <w:tblCellSpacing w:w="0" w:type="dxa"/>
        <w:tblInd w:w="819"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
      <w:tblGrid>
        <w:gridCol w:w="3428"/>
        <w:gridCol w:w="1714"/>
        <w:gridCol w:w="857"/>
        <w:gridCol w:w="2571"/>
        <w:gridCol w:w="1714"/>
        <w:gridCol w:w="1714"/>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857"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571"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同等学力加试科目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030503马克思主义中国化研究</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3</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01(全日制)中国特色社会主义外交理论与实践研究</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陶季邑</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③704马克思主义理论与实践 </w:t>
            </w:r>
            <w:r>
              <w:rPr>
                <w:sz w:val="18"/>
                <w:szCs w:val="18"/>
              </w:rPr>
              <w:br w:type="textWrapping"/>
            </w:r>
            <w:r>
              <w:rPr>
                <w:sz w:val="18"/>
                <w:szCs w:val="18"/>
              </w:rPr>
              <w:t>④806思想政治教育理论</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中共党史（1921年至今）</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①马克思主义发展史 </w:t>
            </w:r>
            <w:r>
              <w:rPr>
                <w:sz w:val="18"/>
                <w:szCs w:val="18"/>
              </w:rPr>
              <w:br w:type="textWrapping"/>
            </w:r>
            <w:r>
              <w:rPr>
                <w:sz w:val="18"/>
                <w:szCs w:val="18"/>
              </w:rPr>
              <w:t>②当代中国史（1949年至今）</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02(全日制)马克思主义中国化进程研究</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吴昱 王高贺</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③704马克思主义理论与实践 </w:t>
            </w:r>
            <w:r>
              <w:rPr>
                <w:sz w:val="18"/>
                <w:szCs w:val="18"/>
              </w:rPr>
              <w:br w:type="textWrapping"/>
            </w:r>
            <w:r>
              <w:rPr>
                <w:sz w:val="18"/>
                <w:szCs w:val="18"/>
              </w:rPr>
              <w:t>④806思想政治教育理论</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中共党史（1921年至今）</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03(全日制)马克思主义中国化传播研究</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张龙平</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③704马克思主义理论与实践 </w:t>
            </w:r>
            <w:r>
              <w:rPr>
                <w:sz w:val="18"/>
                <w:szCs w:val="18"/>
              </w:rPr>
              <w:br w:type="textWrapping"/>
            </w:r>
            <w:r>
              <w:rPr>
                <w:sz w:val="18"/>
                <w:szCs w:val="18"/>
              </w:rPr>
              <w:t>④806思想政治教育理论</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中共党史（1921年至今）</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030505思想政治教育</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6</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01(全日制)多元文化与国情教育研究</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程京武 杜应娟　袁本新＊</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③704马克思主义理论与实践 </w:t>
            </w:r>
            <w:r>
              <w:rPr>
                <w:sz w:val="18"/>
                <w:szCs w:val="18"/>
              </w:rPr>
              <w:br w:type="textWrapping"/>
            </w:r>
            <w:r>
              <w:rPr>
                <w:sz w:val="18"/>
                <w:szCs w:val="18"/>
              </w:rPr>
              <w:t>④806思想政治教育理论与实践</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思想政治教育前沿问题</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①马克思主义发展史 </w:t>
            </w:r>
            <w:r>
              <w:rPr>
                <w:sz w:val="18"/>
                <w:szCs w:val="18"/>
              </w:rPr>
              <w:br w:type="textWrapping"/>
            </w:r>
            <w:r>
              <w:rPr>
                <w:sz w:val="18"/>
                <w:szCs w:val="18"/>
              </w:rPr>
              <w:t>②中国历史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02(全日制)道德教育理论与实践研究</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魏传光</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③704马克思主义理论与实践 </w:t>
            </w:r>
            <w:r>
              <w:rPr>
                <w:sz w:val="18"/>
                <w:szCs w:val="18"/>
              </w:rPr>
              <w:br w:type="textWrapping"/>
            </w:r>
            <w:r>
              <w:rPr>
                <w:sz w:val="18"/>
                <w:szCs w:val="18"/>
              </w:rPr>
              <w:t>④806思想政治教育理论与实践</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思想政治教育前沿问题</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03(全日制)网络思想政治教育研究</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陈联俊 卢远 李忠红＊</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③704马克思主义理论与实践 </w:t>
            </w:r>
            <w:r>
              <w:rPr>
                <w:sz w:val="18"/>
                <w:szCs w:val="18"/>
              </w:rPr>
              <w:br w:type="textWrapping"/>
            </w:r>
            <w:r>
              <w:rPr>
                <w:sz w:val="18"/>
                <w:szCs w:val="18"/>
              </w:rPr>
              <w:t>④806思想政治教育理论与实践</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思想政治教育前沿问题</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030501马克思主义基本原理</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3</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01(全日制)历史唯物主义研究</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田明</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③704马克思主义理论与实践 </w:t>
            </w:r>
            <w:r>
              <w:rPr>
                <w:sz w:val="18"/>
                <w:szCs w:val="18"/>
              </w:rPr>
              <w:br w:type="textWrapping"/>
            </w:r>
            <w:r>
              <w:rPr>
                <w:sz w:val="18"/>
                <w:szCs w:val="18"/>
              </w:rPr>
              <w:t>④806思想政治教育理论</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马克思主义前沿问题</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①马克思主义发展史 </w:t>
            </w:r>
            <w:r>
              <w:rPr>
                <w:sz w:val="18"/>
                <w:szCs w:val="18"/>
              </w:rPr>
              <w:br w:type="textWrapping"/>
            </w:r>
            <w:r>
              <w:rPr>
                <w:sz w:val="18"/>
                <w:szCs w:val="18"/>
              </w:rPr>
              <w:t>②马克思主义基本原理</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02(全日制)科学社会主义与当代中国</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张静 王静</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③704马克思主义理论与实践 </w:t>
            </w:r>
            <w:r>
              <w:rPr>
                <w:sz w:val="18"/>
                <w:szCs w:val="18"/>
              </w:rPr>
              <w:br w:type="textWrapping"/>
            </w:r>
            <w:r>
              <w:rPr>
                <w:sz w:val="18"/>
                <w:szCs w:val="18"/>
              </w:rPr>
              <w:t>④806思想政治教育理论</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马克思主义前沿问题</w:t>
            </w:r>
          </w:p>
        </w:tc>
        <w:tc>
          <w:tcPr>
            <w:tcW w:w="1714" w:type="dxa"/>
            <w:shd w:val="clear" w:color="auto" w:fill="FFFFFF"/>
            <w:vAlign w:val="center"/>
          </w:tcPr>
          <w:p>
            <w:pPr>
              <w:rPr>
                <w:rFonts w:hint="eastAsia" w:ascii="宋体"/>
                <w:sz w:val="18"/>
                <w:szCs w:val="18"/>
              </w:rPr>
            </w:pPr>
          </w:p>
        </w:tc>
      </w:tr>
    </w:tbl>
    <w:p>
      <w:pPr>
        <w:rPr>
          <w:vanish/>
          <w:sz w:val="24"/>
          <w:szCs w:val="24"/>
        </w:rPr>
      </w:pPr>
    </w:p>
    <w:tbl>
      <w:tblPr>
        <w:tblW w:w="11997" w:type="dxa"/>
        <w:jc w:val="center"/>
        <w:tblCellSpacing w:w="0" w:type="dxa"/>
        <w:tblInd w:w="82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
      <w:tblGrid>
        <w:gridCol w:w="3271"/>
        <w:gridCol w:w="2726"/>
        <w:gridCol w:w="548"/>
        <w:gridCol w:w="5452"/>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Ex>
        <w:trPr>
          <w:tblCellSpacing w:w="0" w:type="dxa"/>
          <w:jc w:val="center"/>
        </w:trPr>
        <w:tc>
          <w:tcPr>
            <w:tcW w:w="3271" w:type="dxa"/>
            <w:shd w:val="clear" w:color="auto" w:fill="660033"/>
            <w:vAlign w:val="center"/>
          </w:tcPr>
          <w:p>
            <w:pPr>
              <w:pStyle w:val="2"/>
              <w:keepNext w:val="0"/>
              <w:keepLines w:val="0"/>
              <w:widowControl/>
              <w:suppressLineNumbers w:val="0"/>
              <w:spacing w:line="255" w:lineRule="atLeast"/>
              <w:jc w:val="left"/>
            </w:pPr>
            <w:r>
              <w:rPr>
                <w:color w:val="FFFFFF"/>
                <w:sz w:val="18"/>
                <w:szCs w:val="18"/>
              </w:rPr>
              <w:t>006文学院</w:t>
            </w:r>
          </w:p>
        </w:tc>
        <w:tc>
          <w:tcPr>
            <w:tcW w:w="2726"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548"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144</w:t>
            </w:r>
          </w:p>
        </w:tc>
        <w:tc>
          <w:tcPr>
            <w:tcW w:w="5452"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宋体" w:hAnsi="宋体" w:eastAsia="宋体" w:cs="宋体"/>
                <w:i w:val="0"/>
                <w:caps w:val="0"/>
                <w:color w:val="000000"/>
                <w:spacing w:val="0"/>
                <w:kern w:val="0"/>
                <w:sz w:val="18"/>
                <w:szCs w:val="18"/>
                <w:shd w:val="clear" w:fill="FFFFFF"/>
                <w:lang w:val="en-US" w:eastAsia="zh-CN" w:bidi="ar"/>
              </w:rPr>
              <w:t>其中拟接收推免生名额≤57个;</w:t>
            </w:r>
            <w:r>
              <w:rPr>
                <w:rFonts w:ascii="宋体" w:hAnsi="宋体" w:eastAsia="宋体" w:cs="宋体"/>
                <w:spacing w:val="0"/>
                <w:kern w:val="0"/>
                <w:sz w:val="18"/>
                <w:szCs w:val="18"/>
                <w:shd w:val="clear" w:fill="FFFFFF"/>
                <w:lang w:val="en-US" w:eastAsia="zh-CN" w:bidi="ar"/>
              </w:rPr>
              <w:t>中国史专业按研究方向招生;</w:t>
            </w:r>
            <w:r>
              <w:rPr>
                <w:rFonts w:hint="eastAsia" w:ascii="宋体" w:hAnsi="宋体" w:eastAsia="宋体" w:cs="宋体"/>
                <w:i w:val="0"/>
                <w:caps w:val="0"/>
                <w:color w:val="000000"/>
                <w:spacing w:val="0"/>
                <w:kern w:val="0"/>
                <w:sz w:val="18"/>
                <w:szCs w:val="18"/>
                <w:shd w:val="clear" w:fill="FFFFFF"/>
                <w:lang w:val="en-US" w:eastAsia="zh-CN" w:bidi="ar"/>
              </w:rPr>
              <w:t>联系电话:020-85220200</w:t>
            </w:r>
          </w:p>
        </w:tc>
      </w:tr>
    </w:tbl>
    <w:p>
      <w:pPr>
        <w:rPr>
          <w:vanish/>
          <w:sz w:val="24"/>
          <w:szCs w:val="24"/>
        </w:rPr>
      </w:pPr>
    </w:p>
    <w:tbl>
      <w:tblPr>
        <w:tblW w:w="11998" w:type="dxa"/>
        <w:jc w:val="center"/>
        <w:tblCellSpacing w:w="0" w:type="dxa"/>
        <w:tblInd w:w="819"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
      <w:tblGrid>
        <w:gridCol w:w="3428"/>
        <w:gridCol w:w="1714"/>
        <w:gridCol w:w="857"/>
        <w:gridCol w:w="2571"/>
        <w:gridCol w:w="1714"/>
        <w:gridCol w:w="1714"/>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857"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571"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同等学力加试科目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010106美学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6</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01(全日制)中国美学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刘绍瑾</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③701美学原理 </w:t>
            </w:r>
            <w:r>
              <w:rPr>
                <w:sz w:val="18"/>
                <w:szCs w:val="18"/>
              </w:rPr>
              <w:br w:type="textWrapping"/>
            </w:r>
            <w:r>
              <w:rPr>
                <w:sz w:val="18"/>
                <w:szCs w:val="18"/>
              </w:rPr>
              <w:t>④801美学评论与写作</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中外美学史</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①中国美学史 </w:t>
            </w:r>
            <w:r>
              <w:rPr>
                <w:sz w:val="18"/>
                <w:szCs w:val="18"/>
              </w:rPr>
              <w:br w:type="textWrapping"/>
            </w:r>
            <w:r>
              <w:rPr>
                <w:sz w:val="18"/>
                <w:szCs w:val="18"/>
              </w:rPr>
              <w:t>②西方现代美学史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02(全日制)比较美学</w:t>
            </w:r>
          </w:p>
        </w:tc>
        <w:tc>
          <w:tcPr>
            <w:tcW w:w="1714" w:type="dxa"/>
            <w:shd w:val="clear" w:color="auto" w:fill="FFFFFF"/>
            <w:vAlign w:val="center"/>
          </w:tcPr>
          <w:p>
            <w:pPr>
              <w:rPr>
                <w:rFonts w:hint="eastAsia" w:ascii="宋体"/>
                <w:sz w:val="18"/>
                <w:szCs w:val="18"/>
              </w:rPr>
            </w:pP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③701美学原理 </w:t>
            </w:r>
            <w:r>
              <w:rPr>
                <w:sz w:val="18"/>
                <w:szCs w:val="18"/>
              </w:rPr>
              <w:br w:type="textWrapping"/>
            </w:r>
            <w:r>
              <w:rPr>
                <w:sz w:val="18"/>
                <w:szCs w:val="18"/>
              </w:rPr>
              <w:t>④801美学评论与写作</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中外美学史</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03(全日制)审美文化</w:t>
            </w:r>
          </w:p>
        </w:tc>
        <w:tc>
          <w:tcPr>
            <w:tcW w:w="1714" w:type="dxa"/>
            <w:shd w:val="clear" w:color="auto" w:fill="FFFFFF"/>
            <w:vAlign w:val="center"/>
          </w:tcPr>
          <w:p>
            <w:pPr>
              <w:rPr>
                <w:rFonts w:hint="eastAsia" w:ascii="宋体"/>
                <w:sz w:val="18"/>
                <w:szCs w:val="18"/>
              </w:rPr>
            </w:pP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③701美学原理 </w:t>
            </w:r>
            <w:r>
              <w:rPr>
                <w:sz w:val="18"/>
                <w:szCs w:val="18"/>
              </w:rPr>
              <w:br w:type="textWrapping"/>
            </w:r>
            <w:r>
              <w:rPr>
                <w:sz w:val="18"/>
                <w:szCs w:val="18"/>
              </w:rPr>
              <w:t>④801美学评论与写作</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中外美学史</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04(全日制)艺术美学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陈志平、蔡显良</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③701美学原理 </w:t>
            </w:r>
            <w:r>
              <w:rPr>
                <w:sz w:val="18"/>
                <w:szCs w:val="18"/>
              </w:rPr>
              <w:br w:type="textWrapping"/>
            </w:r>
            <w:r>
              <w:rPr>
                <w:sz w:val="18"/>
                <w:szCs w:val="18"/>
              </w:rPr>
              <w:t>④801美学评论与写作</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书法临摹与创作（书法考生自备笔、墨、纸）</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050101文艺学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7</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01(全日制)创作理论与文化研究</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闫月珍、郑焕钊</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③705语言文学基础与理论 </w:t>
            </w:r>
            <w:r>
              <w:rPr>
                <w:sz w:val="18"/>
                <w:szCs w:val="18"/>
              </w:rPr>
              <w:br w:type="textWrapping"/>
            </w:r>
            <w:r>
              <w:rPr>
                <w:sz w:val="18"/>
                <w:szCs w:val="18"/>
              </w:rPr>
              <w:t>④807阅读与写作</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中外文学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①中国文学史 </w:t>
            </w:r>
            <w:r>
              <w:rPr>
                <w:sz w:val="18"/>
                <w:szCs w:val="18"/>
              </w:rPr>
              <w:br w:type="textWrapping"/>
            </w:r>
            <w:r>
              <w:rPr>
                <w:sz w:val="18"/>
                <w:szCs w:val="18"/>
              </w:rPr>
              <w:t>②外国文学史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02(全日制)文学批评及文艺传播</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傅莹、朱巧云</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③705语言文学基础与理论 </w:t>
            </w:r>
            <w:r>
              <w:rPr>
                <w:sz w:val="18"/>
                <w:szCs w:val="18"/>
              </w:rPr>
              <w:br w:type="textWrapping"/>
            </w:r>
            <w:r>
              <w:rPr>
                <w:sz w:val="18"/>
                <w:szCs w:val="18"/>
              </w:rPr>
              <w:t>④807阅读与写作</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中外文学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03(全日制)文艺美学</w:t>
            </w:r>
          </w:p>
        </w:tc>
        <w:tc>
          <w:tcPr>
            <w:tcW w:w="1714" w:type="dxa"/>
            <w:shd w:val="clear" w:color="auto" w:fill="FFFFFF"/>
            <w:vAlign w:val="center"/>
          </w:tcPr>
          <w:p>
            <w:pPr>
              <w:rPr>
                <w:rFonts w:hint="eastAsia" w:ascii="宋体"/>
                <w:sz w:val="18"/>
                <w:szCs w:val="18"/>
              </w:rPr>
            </w:pP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③705语言文学基础与理论 </w:t>
            </w:r>
            <w:r>
              <w:rPr>
                <w:sz w:val="18"/>
                <w:szCs w:val="18"/>
              </w:rPr>
              <w:br w:type="textWrapping"/>
            </w:r>
            <w:r>
              <w:rPr>
                <w:sz w:val="18"/>
                <w:szCs w:val="18"/>
              </w:rPr>
              <w:t>④807阅读与写作</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中外文学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04比较文艺学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朱巧云</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③705语言文学基础与理论 </w:t>
            </w:r>
            <w:r>
              <w:rPr>
                <w:sz w:val="18"/>
                <w:szCs w:val="18"/>
              </w:rPr>
              <w:br w:type="textWrapping"/>
            </w:r>
            <w:r>
              <w:rPr>
                <w:sz w:val="18"/>
                <w:szCs w:val="18"/>
              </w:rPr>
              <w:t>④807阅读与写作</w:t>
            </w:r>
          </w:p>
        </w:tc>
        <w:tc>
          <w:tcPr>
            <w:tcW w:w="1714" w:type="dxa"/>
            <w:shd w:val="clear" w:color="auto" w:fill="FFFFFF"/>
            <w:vAlign w:val="center"/>
          </w:tcPr>
          <w:p>
            <w:pPr>
              <w:rPr>
                <w:rFonts w:hint="eastAsia" w:ascii="宋体"/>
                <w:sz w:val="18"/>
                <w:szCs w:val="18"/>
              </w:rPr>
            </w:pP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050103汉语言文字学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14</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01(全日制)方言学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甘于恩、陈晓锦、范俊军、钟奇、刘新中、侯兴泉、温昌衍*</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③705语言文学基础与理论 </w:t>
            </w:r>
            <w:r>
              <w:rPr>
                <w:sz w:val="18"/>
                <w:szCs w:val="18"/>
              </w:rPr>
              <w:br w:type="textWrapping"/>
            </w:r>
            <w:r>
              <w:rPr>
                <w:sz w:val="18"/>
                <w:szCs w:val="18"/>
              </w:rPr>
              <w:t>④807阅读与写作</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语言理论与方法</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①语文基础知识 </w:t>
            </w:r>
            <w:r>
              <w:rPr>
                <w:sz w:val="18"/>
                <w:szCs w:val="18"/>
              </w:rPr>
              <w:br w:type="textWrapping"/>
            </w:r>
            <w:r>
              <w:rPr>
                <w:sz w:val="18"/>
                <w:szCs w:val="18"/>
              </w:rPr>
              <w:t>②现代汉语</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02(全日制)语法学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赵春利、周娟</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③705语言文学基础与理论 </w:t>
            </w:r>
            <w:r>
              <w:rPr>
                <w:sz w:val="18"/>
                <w:szCs w:val="18"/>
              </w:rPr>
              <w:br w:type="textWrapping"/>
            </w:r>
            <w:r>
              <w:rPr>
                <w:sz w:val="18"/>
                <w:szCs w:val="18"/>
              </w:rPr>
              <w:t>④807阅读与写作</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现代汉语语法</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03(全日制)汉语史</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曾昭聪、熊焰</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③705语言文学基础与理论 </w:t>
            </w:r>
            <w:r>
              <w:rPr>
                <w:sz w:val="18"/>
                <w:szCs w:val="18"/>
              </w:rPr>
              <w:br w:type="textWrapping"/>
            </w:r>
            <w:r>
              <w:rPr>
                <w:sz w:val="18"/>
                <w:szCs w:val="18"/>
              </w:rPr>
              <w:t>④807阅读与写作</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汉语史</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04(全日制)语言教学与研究</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甘于恩、赵春利、曾昭聪、刘新中、盛永生、周娟、侯兴泉</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③705语言文学基础与理论 </w:t>
            </w:r>
            <w:r>
              <w:rPr>
                <w:sz w:val="18"/>
                <w:szCs w:val="18"/>
              </w:rPr>
              <w:br w:type="textWrapping"/>
            </w:r>
            <w:r>
              <w:rPr>
                <w:sz w:val="18"/>
                <w:szCs w:val="18"/>
              </w:rPr>
              <w:t>④807阅读与写作</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现代汉语修辞</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050104中国古典文献学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2</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01(全日制)先唐文献研究</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高华平、徐国荣</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③705语言文学基础与理论 </w:t>
            </w:r>
            <w:r>
              <w:rPr>
                <w:sz w:val="18"/>
                <w:szCs w:val="18"/>
              </w:rPr>
              <w:br w:type="textWrapping"/>
            </w:r>
            <w:r>
              <w:rPr>
                <w:sz w:val="18"/>
                <w:szCs w:val="18"/>
              </w:rPr>
              <w:t>④807阅读与写作</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古代文学文献</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①古代汉语 </w:t>
            </w:r>
            <w:r>
              <w:rPr>
                <w:sz w:val="18"/>
                <w:szCs w:val="18"/>
              </w:rPr>
              <w:br w:type="textWrapping"/>
            </w:r>
            <w:r>
              <w:rPr>
                <w:sz w:val="18"/>
                <w:szCs w:val="18"/>
              </w:rPr>
              <w:t>②古代作家作品</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02(全日制)唐宋金元文献研究</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程国赋、张海沙、聂巧平</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③705语言文学基础与理论 </w:t>
            </w:r>
            <w:r>
              <w:rPr>
                <w:sz w:val="18"/>
                <w:szCs w:val="18"/>
              </w:rPr>
              <w:br w:type="textWrapping"/>
            </w:r>
            <w:r>
              <w:rPr>
                <w:sz w:val="18"/>
                <w:szCs w:val="18"/>
              </w:rPr>
              <w:t>④807阅读与写作</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古代文学文献</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03(全日制)明清文献研究</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史小军、曾肖</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③705语言文学基础与理论 </w:t>
            </w:r>
            <w:r>
              <w:rPr>
                <w:sz w:val="18"/>
                <w:szCs w:val="18"/>
              </w:rPr>
              <w:br w:type="textWrapping"/>
            </w:r>
            <w:r>
              <w:rPr>
                <w:sz w:val="18"/>
                <w:szCs w:val="18"/>
              </w:rPr>
              <w:t>④807阅读与写作</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古代文学文献</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04(全日制)古典文献与文化研究</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程国赋、王京州</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③705语言文学基础与理论 </w:t>
            </w:r>
            <w:r>
              <w:rPr>
                <w:sz w:val="18"/>
                <w:szCs w:val="18"/>
              </w:rPr>
              <w:br w:type="textWrapping"/>
            </w:r>
            <w:r>
              <w:rPr>
                <w:sz w:val="18"/>
                <w:szCs w:val="18"/>
              </w:rPr>
              <w:t>④807阅读与写作</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古代文学文献</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050105中国古代文学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15</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01(全日制)诗词学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张海沙、徐国荣、聂巧平</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③705语言文学基础与理论 </w:t>
            </w:r>
            <w:r>
              <w:rPr>
                <w:sz w:val="18"/>
                <w:szCs w:val="18"/>
              </w:rPr>
              <w:br w:type="textWrapping"/>
            </w:r>
            <w:r>
              <w:rPr>
                <w:sz w:val="18"/>
                <w:szCs w:val="18"/>
              </w:rPr>
              <w:t>④807阅读与写作</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中国古代文学史</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①古代汉语 </w:t>
            </w:r>
            <w:r>
              <w:rPr>
                <w:sz w:val="18"/>
                <w:szCs w:val="18"/>
              </w:rPr>
              <w:br w:type="textWrapping"/>
            </w:r>
            <w:r>
              <w:rPr>
                <w:sz w:val="18"/>
                <w:szCs w:val="18"/>
              </w:rPr>
              <w:t>②中国现当代文学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02(全日制)叙事文学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程国赋、史小军、蔡亚平</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③705语言文学基础与理论 </w:t>
            </w:r>
            <w:r>
              <w:rPr>
                <w:sz w:val="18"/>
                <w:szCs w:val="18"/>
              </w:rPr>
              <w:br w:type="textWrapping"/>
            </w:r>
            <w:r>
              <w:rPr>
                <w:sz w:val="18"/>
                <w:szCs w:val="18"/>
              </w:rPr>
              <w:t>④807阅读与写作</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中国古代文学史</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03(全日制)先唐文学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高华平、徐国荣</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③705语言文学基础与理论 </w:t>
            </w:r>
            <w:r>
              <w:rPr>
                <w:sz w:val="18"/>
                <w:szCs w:val="18"/>
              </w:rPr>
              <w:br w:type="textWrapping"/>
            </w:r>
            <w:r>
              <w:rPr>
                <w:sz w:val="18"/>
                <w:szCs w:val="18"/>
              </w:rPr>
              <w:t>④807阅读与写作</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中国古代文学史</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04(全日制)唐宋文学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张海沙、聂巧平、张振谦、张春晓、马莎、程刚</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③705语言文学基础与理论 </w:t>
            </w:r>
            <w:r>
              <w:rPr>
                <w:sz w:val="18"/>
                <w:szCs w:val="18"/>
              </w:rPr>
              <w:br w:type="textWrapping"/>
            </w:r>
            <w:r>
              <w:rPr>
                <w:sz w:val="18"/>
                <w:szCs w:val="18"/>
              </w:rPr>
              <w:t>④807阅读与写作</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中国古代文学史</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05(全日制)元明清文学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史小军、曾肖、花宏艳</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③705语言文学基础与理论 </w:t>
            </w:r>
            <w:r>
              <w:rPr>
                <w:sz w:val="18"/>
                <w:szCs w:val="18"/>
              </w:rPr>
              <w:br w:type="textWrapping"/>
            </w:r>
            <w:r>
              <w:rPr>
                <w:sz w:val="18"/>
                <w:szCs w:val="18"/>
              </w:rPr>
              <w:t>④807阅读与写作</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中国古代文学史</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050106中国现当代文学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12</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01(全日制)中国当代文学/文化研究</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贺仲明、龙杨志、黄勇、申霞艳</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③705语言文学基础与理论 </w:t>
            </w:r>
            <w:r>
              <w:rPr>
                <w:sz w:val="18"/>
                <w:szCs w:val="18"/>
              </w:rPr>
              <w:br w:type="textWrapping"/>
            </w:r>
            <w:r>
              <w:rPr>
                <w:sz w:val="18"/>
                <w:szCs w:val="18"/>
              </w:rPr>
              <w:t>④807阅读与写作</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中国现当代文学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①中国古代文学 </w:t>
            </w:r>
            <w:r>
              <w:rPr>
                <w:sz w:val="18"/>
                <w:szCs w:val="18"/>
              </w:rPr>
              <w:br w:type="textWrapping"/>
            </w:r>
            <w:r>
              <w:rPr>
                <w:sz w:val="18"/>
                <w:szCs w:val="18"/>
              </w:rPr>
              <w:t>②西方文论</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02(全日制)中国现代文学研究</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贺仲明、罗执廷、申霞艳</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③705语言文学基础与理论 </w:t>
            </w:r>
            <w:r>
              <w:rPr>
                <w:sz w:val="18"/>
                <w:szCs w:val="18"/>
              </w:rPr>
              <w:br w:type="textWrapping"/>
            </w:r>
            <w:r>
              <w:rPr>
                <w:sz w:val="18"/>
                <w:szCs w:val="18"/>
              </w:rPr>
              <w:t>④807阅读与写作</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中国现当代文学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03(全日制)台港和海外华文文学研究</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李亚萍、龙杨志、温明明、池雷鸣</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③705语言文学基础与理论 </w:t>
            </w:r>
            <w:r>
              <w:rPr>
                <w:sz w:val="18"/>
                <w:szCs w:val="18"/>
              </w:rPr>
              <w:br w:type="textWrapping"/>
            </w:r>
            <w:r>
              <w:rPr>
                <w:sz w:val="18"/>
                <w:szCs w:val="18"/>
              </w:rPr>
              <w:t>④807阅读与写作</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中国现当代文学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04(全日制)中国近现代文学/文化研究</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莫海斌、陈红旗*、曾令存*</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③705语言文学基础与理论 </w:t>
            </w:r>
            <w:r>
              <w:rPr>
                <w:sz w:val="18"/>
                <w:szCs w:val="18"/>
              </w:rPr>
              <w:br w:type="textWrapping"/>
            </w:r>
            <w:r>
              <w:rPr>
                <w:sz w:val="18"/>
                <w:szCs w:val="18"/>
              </w:rPr>
              <w:t>④807阅读与写作</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中国现当代文学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050107中国少数民族语言文学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3</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01(全日制)南方少数民族语言</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班弨、范俊军、张军*</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③705语言文学基础与理论 </w:t>
            </w:r>
            <w:r>
              <w:rPr>
                <w:sz w:val="18"/>
                <w:szCs w:val="18"/>
              </w:rPr>
              <w:br w:type="textWrapping"/>
            </w:r>
            <w:r>
              <w:rPr>
                <w:sz w:val="18"/>
                <w:szCs w:val="18"/>
              </w:rPr>
              <w:t>④807阅读与写作</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民族学基础知识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①中国古代文学 </w:t>
            </w:r>
            <w:r>
              <w:rPr>
                <w:sz w:val="18"/>
                <w:szCs w:val="18"/>
              </w:rPr>
              <w:br w:type="textWrapping"/>
            </w:r>
            <w:r>
              <w:rPr>
                <w:sz w:val="18"/>
                <w:szCs w:val="18"/>
              </w:rPr>
              <w:t>②外国文学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02(全日制)少数民族双语教育教学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范俊军、班弨、张军*</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③705语言文学基础与理论 </w:t>
            </w:r>
            <w:r>
              <w:rPr>
                <w:sz w:val="18"/>
                <w:szCs w:val="18"/>
              </w:rPr>
              <w:br w:type="textWrapping"/>
            </w:r>
            <w:r>
              <w:rPr>
                <w:sz w:val="18"/>
                <w:szCs w:val="18"/>
              </w:rPr>
              <w:t>④807阅读与写作</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民族学基础知识</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03(全日制)现当代多民族文学及文化关系</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闫秋红</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③705语言文学基础与理论 </w:t>
            </w:r>
            <w:r>
              <w:rPr>
                <w:sz w:val="18"/>
                <w:szCs w:val="18"/>
              </w:rPr>
              <w:br w:type="textWrapping"/>
            </w:r>
            <w:r>
              <w:rPr>
                <w:sz w:val="18"/>
                <w:szCs w:val="18"/>
              </w:rPr>
              <w:t>④807阅读与写作</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民族学基础知识</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04(全日制)古代民族文学及文化关系</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杨秋</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③705语言文学基础与理论 </w:t>
            </w:r>
            <w:r>
              <w:rPr>
                <w:sz w:val="18"/>
                <w:szCs w:val="18"/>
              </w:rPr>
              <w:br w:type="textWrapping"/>
            </w:r>
            <w:r>
              <w:rPr>
                <w:sz w:val="18"/>
                <w:szCs w:val="18"/>
              </w:rPr>
              <w:t>④807阅读与写作</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民族学基础知识</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050108比较文学与世界文学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3</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01(全日制)比较文学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黄汉平、赵静蓉、龙杨志</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③705语言文学基础与理论 </w:t>
            </w:r>
            <w:r>
              <w:rPr>
                <w:sz w:val="18"/>
                <w:szCs w:val="18"/>
              </w:rPr>
              <w:br w:type="textWrapping"/>
            </w:r>
            <w:r>
              <w:rPr>
                <w:sz w:val="18"/>
                <w:szCs w:val="18"/>
              </w:rPr>
              <w:t>④807阅读与写作</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欧美文学史</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①比较文学 </w:t>
            </w:r>
            <w:r>
              <w:rPr>
                <w:sz w:val="18"/>
                <w:szCs w:val="18"/>
              </w:rPr>
              <w:br w:type="textWrapping"/>
            </w:r>
            <w:r>
              <w:rPr>
                <w:sz w:val="18"/>
                <w:szCs w:val="18"/>
              </w:rPr>
              <w:t>②外国文学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02(全日制)欧美文学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黄汉平、赵静蓉</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③705语言文学基础与理论 </w:t>
            </w:r>
            <w:r>
              <w:rPr>
                <w:sz w:val="18"/>
                <w:szCs w:val="18"/>
              </w:rPr>
              <w:br w:type="textWrapping"/>
            </w:r>
            <w:r>
              <w:rPr>
                <w:sz w:val="18"/>
                <w:szCs w:val="18"/>
              </w:rPr>
              <w:t>④807阅读与写作</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欧美文学史</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03(全日制)翻译研究</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黄汉平</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③705语言文学基础与理论 </w:t>
            </w:r>
            <w:r>
              <w:rPr>
                <w:sz w:val="18"/>
                <w:szCs w:val="18"/>
              </w:rPr>
              <w:br w:type="textWrapping"/>
            </w:r>
            <w:r>
              <w:rPr>
                <w:sz w:val="18"/>
                <w:szCs w:val="18"/>
              </w:rPr>
              <w:t>④807阅读与写作</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欧美文学史</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04(全日制)西方文论</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赵静蓉</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③705语言文学基础与理论 </w:t>
            </w:r>
            <w:r>
              <w:rPr>
                <w:sz w:val="18"/>
                <w:szCs w:val="18"/>
              </w:rPr>
              <w:br w:type="textWrapping"/>
            </w:r>
            <w:r>
              <w:rPr>
                <w:sz w:val="18"/>
                <w:szCs w:val="18"/>
              </w:rPr>
              <w:t>④807阅读与写作</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欧美文学史</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0501J1高级秘书与行政助理学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5</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01(全日制)高级秘书与行政助理学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闫华、赵春利、甘于恩、刘新中、盛永生、马莎、胡伟、周娟</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③715秘书学和行政管理 </w:t>
            </w:r>
            <w:r>
              <w:rPr>
                <w:sz w:val="18"/>
                <w:szCs w:val="18"/>
              </w:rPr>
              <w:br w:type="textWrapping"/>
            </w:r>
            <w:r>
              <w:rPr>
                <w:sz w:val="18"/>
                <w:szCs w:val="18"/>
              </w:rPr>
              <w:t>④832现代汉语和公文写作</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秘书学与机关事务管理学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①语言学基础知识 </w:t>
            </w:r>
            <w:r>
              <w:rPr>
                <w:sz w:val="18"/>
                <w:szCs w:val="18"/>
              </w:rPr>
              <w:br w:type="textWrapping"/>
            </w:r>
            <w:r>
              <w:rPr>
                <w:sz w:val="18"/>
                <w:szCs w:val="18"/>
              </w:rPr>
              <w:t>②中国文学史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0501J8文化创意与文化产业</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4</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01(全日制)文化产业规划与文化政策</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傅莹、李凤亮</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③722文化产业基础 </w:t>
            </w:r>
            <w:r>
              <w:rPr>
                <w:sz w:val="18"/>
                <w:szCs w:val="18"/>
              </w:rPr>
              <w:br w:type="textWrapping"/>
            </w:r>
            <w:r>
              <w:rPr>
                <w:sz w:val="18"/>
                <w:szCs w:val="18"/>
              </w:rPr>
              <w:t>④841文化与艺术创意评论</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世界文化产业</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①管理与策划 </w:t>
            </w:r>
            <w:r>
              <w:rPr>
                <w:sz w:val="18"/>
                <w:szCs w:val="18"/>
              </w:rPr>
              <w:br w:type="textWrapping"/>
            </w:r>
            <w:r>
              <w:rPr>
                <w:sz w:val="18"/>
                <w:szCs w:val="18"/>
              </w:rPr>
              <w:t>②文化研究理论</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02(全日制)文化项目策划与管理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傅莹、郑焕钊</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③722文化产业基础 </w:t>
            </w:r>
            <w:r>
              <w:rPr>
                <w:sz w:val="18"/>
                <w:szCs w:val="18"/>
              </w:rPr>
              <w:br w:type="textWrapping"/>
            </w:r>
            <w:r>
              <w:rPr>
                <w:sz w:val="18"/>
                <w:szCs w:val="18"/>
              </w:rPr>
              <w:t>④841文化与艺术创意评论</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世界文化产业</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03(全日制)文化创意与生活方式研究</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郑焕钊、费勇</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③722文化产业基础 </w:t>
            </w:r>
            <w:r>
              <w:rPr>
                <w:sz w:val="18"/>
                <w:szCs w:val="18"/>
              </w:rPr>
              <w:br w:type="textWrapping"/>
            </w:r>
            <w:r>
              <w:rPr>
                <w:sz w:val="18"/>
                <w:szCs w:val="18"/>
              </w:rPr>
              <w:t>④841文化与艺术创意评论</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世界文化产业</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060200中国史</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40</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01(全日制)专门史（中外关系史）</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马建春、刘永连、张小贵、张坤、郭渊</w:t>
            </w:r>
          </w:p>
        </w:tc>
        <w:tc>
          <w:tcPr>
            <w:tcW w:w="857" w:type="dxa"/>
            <w:shd w:val="clear" w:color="auto" w:fill="FFFFFF"/>
            <w:vAlign w:val="center"/>
          </w:tcPr>
          <w:p>
            <w:pPr>
              <w:pStyle w:val="2"/>
              <w:keepNext w:val="0"/>
              <w:keepLines w:val="0"/>
              <w:widowControl/>
              <w:suppressLineNumbers w:val="0"/>
              <w:spacing w:line="255" w:lineRule="atLeast"/>
              <w:jc w:val="center"/>
            </w:pPr>
            <w:r>
              <w:rPr>
                <w:sz w:val="18"/>
                <w:szCs w:val="18"/>
              </w:rPr>
              <w:t>7</w:t>
            </w: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 </w:t>
            </w:r>
            <w:r>
              <w:rPr>
                <w:sz w:val="18"/>
                <w:szCs w:val="18"/>
              </w:rPr>
              <w:br w:type="textWrapping"/>
            </w:r>
            <w:r>
              <w:rPr>
                <w:sz w:val="18"/>
                <w:szCs w:val="18"/>
              </w:rPr>
              <w:t>③728中国史基础</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中外关系史</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①中国通史 </w:t>
            </w:r>
            <w:r>
              <w:rPr>
                <w:sz w:val="18"/>
                <w:szCs w:val="18"/>
              </w:rPr>
              <w:br w:type="textWrapping"/>
            </w:r>
            <w:r>
              <w:rPr>
                <w:sz w:val="18"/>
                <w:szCs w:val="18"/>
              </w:rPr>
              <w:t>②世界史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02(全日制)中国古代史</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刘正刚、陈文源、陈广恩、赵灿鹏、赵利峰、周正庆、屈文军</w:t>
            </w:r>
          </w:p>
        </w:tc>
        <w:tc>
          <w:tcPr>
            <w:tcW w:w="857" w:type="dxa"/>
            <w:shd w:val="clear" w:color="auto" w:fill="FFFFFF"/>
            <w:vAlign w:val="center"/>
          </w:tcPr>
          <w:p>
            <w:pPr>
              <w:pStyle w:val="2"/>
              <w:keepNext w:val="0"/>
              <w:keepLines w:val="0"/>
              <w:widowControl/>
              <w:suppressLineNumbers w:val="0"/>
              <w:spacing w:line="255" w:lineRule="atLeast"/>
              <w:jc w:val="center"/>
            </w:pPr>
            <w:r>
              <w:rPr>
                <w:sz w:val="18"/>
                <w:szCs w:val="18"/>
              </w:rPr>
              <w:t>11</w:t>
            </w: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 </w:t>
            </w:r>
            <w:r>
              <w:rPr>
                <w:sz w:val="18"/>
                <w:szCs w:val="18"/>
              </w:rPr>
              <w:br w:type="textWrapping"/>
            </w:r>
            <w:r>
              <w:rPr>
                <w:sz w:val="18"/>
                <w:szCs w:val="18"/>
              </w:rPr>
              <w:t>③728中国史基础 </w:t>
            </w:r>
            <w:r>
              <w:rPr>
                <w:sz w:val="18"/>
                <w:szCs w:val="18"/>
              </w:rPr>
              <w:br w:type="textWrapping"/>
            </w:r>
            <w:r>
              <w:rPr>
                <w:sz w:val="18"/>
                <w:szCs w:val="18"/>
              </w:rPr>
              <w:t>④无</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中国古代史</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03(全日制)历史地理学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郭声波、吴宏岐、崔世平、黄忠鑫、谢肃</w:t>
            </w:r>
          </w:p>
        </w:tc>
        <w:tc>
          <w:tcPr>
            <w:tcW w:w="857" w:type="dxa"/>
            <w:shd w:val="clear" w:color="auto" w:fill="FFFFFF"/>
            <w:vAlign w:val="center"/>
          </w:tcPr>
          <w:p>
            <w:pPr>
              <w:pStyle w:val="2"/>
              <w:keepNext w:val="0"/>
              <w:keepLines w:val="0"/>
              <w:widowControl/>
              <w:suppressLineNumbers w:val="0"/>
              <w:spacing w:line="255" w:lineRule="atLeast"/>
              <w:jc w:val="center"/>
            </w:pPr>
            <w:r>
              <w:rPr>
                <w:sz w:val="18"/>
                <w:szCs w:val="18"/>
              </w:rPr>
              <w:t>7</w:t>
            </w: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 </w:t>
            </w:r>
            <w:r>
              <w:rPr>
                <w:sz w:val="18"/>
                <w:szCs w:val="18"/>
              </w:rPr>
              <w:br w:type="textWrapping"/>
            </w:r>
            <w:r>
              <w:rPr>
                <w:sz w:val="18"/>
                <w:szCs w:val="18"/>
              </w:rPr>
              <w:t>③728中国史基础</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中国历史地理综合</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04(全日制)中国近现代史</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刘增合、夏泉、曾光光、张永春、朱文亮、彭贺超、梁敏玲、童锋</w:t>
            </w:r>
          </w:p>
        </w:tc>
        <w:tc>
          <w:tcPr>
            <w:tcW w:w="857" w:type="dxa"/>
            <w:shd w:val="clear" w:color="auto" w:fill="FFFFFF"/>
            <w:vAlign w:val="center"/>
          </w:tcPr>
          <w:p>
            <w:pPr>
              <w:pStyle w:val="2"/>
              <w:keepNext w:val="0"/>
              <w:keepLines w:val="0"/>
              <w:widowControl/>
              <w:suppressLineNumbers w:val="0"/>
              <w:spacing w:line="255" w:lineRule="atLeast"/>
              <w:jc w:val="center"/>
            </w:pPr>
            <w:r>
              <w:rPr>
                <w:sz w:val="18"/>
                <w:szCs w:val="18"/>
              </w:rPr>
              <w:t>11</w:t>
            </w: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 </w:t>
            </w:r>
            <w:r>
              <w:rPr>
                <w:sz w:val="18"/>
                <w:szCs w:val="18"/>
              </w:rPr>
              <w:br w:type="textWrapping"/>
            </w:r>
            <w:r>
              <w:rPr>
                <w:sz w:val="18"/>
                <w:szCs w:val="18"/>
              </w:rPr>
              <w:t>③728中国史基础</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中国近现代史</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05(全日制)历史文献学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刘正刚、叶农、吴青、李芳瑶</w:t>
            </w:r>
          </w:p>
        </w:tc>
        <w:tc>
          <w:tcPr>
            <w:tcW w:w="857" w:type="dxa"/>
            <w:shd w:val="clear" w:color="auto" w:fill="FFFFFF"/>
            <w:vAlign w:val="center"/>
          </w:tcPr>
          <w:p>
            <w:pPr>
              <w:pStyle w:val="2"/>
              <w:keepNext w:val="0"/>
              <w:keepLines w:val="0"/>
              <w:widowControl/>
              <w:suppressLineNumbers w:val="0"/>
              <w:spacing w:line="255" w:lineRule="atLeast"/>
              <w:jc w:val="center"/>
            </w:pPr>
            <w:r>
              <w:rPr>
                <w:sz w:val="18"/>
                <w:szCs w:val="18"/>
              </w:rPr>
              <w:t>4</w:t>
            </w: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 </w:t>
            </w:r>
            <w:r>
              <w:rPr>
                <w:sz w:val="18"/>
                <w:szCs w:val="18"/>
              </w:rPr>
              <w:br w:type="textWrapping"/>
            </w:r>
            <w:r>
              <w:rPr>
                <w:sz w:val="18"/>
                <w:szCs w:val="18"/>
              </w:rPr>
              <w:t>③728中国史基础</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中国历史文献学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060300世界史</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13</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01(全日制)世界上古中古史</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李云飞、朱毅璋</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 </w:t>
            </w:r>
            <w:r>
              <w:rPr>
                <w:sz w:val="18"/>
                <w:szCs w:val="18"/>
              </w:rPr>
              <w:br w:type="textWrapping"/>
            </w:r>
            <w:r>
              <w:rPr>
                <w:sz w:val="18"/>
                <w:szCs w:val="18"/>
              </w:rPr>
              <w:t>③729世界史基础 </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世界史研究动态</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①世界通史 </w:t>
            </w:r>
            <w:r>
              <w:rPr>
                <w:sz w:val="18"/>
                <w:szCs w:val="18"/>
              </w:rPr>
              <w:br w:type="textWrapping"/>
            </w:r>
            <w:r>
              <w:rPr>
                <w:sz w:val="18"/>
                <w:szCs w:val="18"/>
              </w:rPr>
              <w:t>②外国史学史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02(全日制)世界近现代史（冷战史）</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张廷茂、张维缜、张传宇</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 </w:t>
            </w:r>
            <w:r>
              <w:rPr>
                <w:sz w:val="18"/>
                <w:szCs w:val="18"/>
              </w:rPr>
              <w:br w:type="textWrapping"/>
            </w:r>
            <w:r>
              <w:rPr>
                <w:sz w:val="18"/>
                <w:szCs w:val="18"/>
              </w:rPr>
              <w:t>③729世界史基础 </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同上</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03(全日制)世界地区国别史</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贾海涛、邵笑</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 </w:t>
            </w:r>
            <w:r>
              <w:rPr>
                <w:sz w:val="18"/>
                <w:szCs w:val="18"/>
              </w:rPr>
              <w:br w:type="textWrapping"/>
            </w:r>
            <w:r>
              <w:rPr>
                <w:sz w:val="18"/>
                <w:szCs w:val="18"/>
              </w:rPr>
              <w:t>③729世界史基础</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同上</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04(全日制)世界通史与专门史</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陈才俊、朱鹏</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 </w:t>
            </w:r>
            <w:r>
              <w:rPr>
                <w:sz w:val="18"/>
                <w:szCs w:val="18"/>
              </w:rPr>
              <w:br w:type="textWrapping"/>
            </w:r>
            <w:r>
              <w:rPr>
                <w:sz w:val="18"/>
                <w:szCs w:val="18"/>
              </w:rPr>
              <w:t>③729世界史基础</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同上</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055300出版</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10</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01(全日制)跨媒介数字出版与产业化</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导师组</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③335出版综合素质与能力 </w:t>
            </w:r>
            <w:r>
              <w:rPr>
                <w:sz w:val="18"/>
                <w:szCs w:val="18"/>
              </w:rPr>
              <w:br w:type="textWrapping"/>
            </w:r>
            <w:r>
              <w:rPr>
                <w:sz w:val="18"/>
                <w:szCs w:val="18"/>
              </w:rPr>
              <w:t>④441出版专业基础</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出版基础知识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①中国出版史 </w:t>
            </w:r>
            <w:r>
              <w:rPr>
                <w:sz w:val="18"/>
                <w:szCs w:val="18"/>
              </w:rPr>
              <w:br w:type="textWrapping"/>
            </w:r>
            <w:r>
              <w:rPr>
                <w:sz w:val="18"/>
                <w:szCs w:val="18"/>
              </w:rPr>
              <w:t>②文化产业管理</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02(全日制)新媒体编辑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导师组</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③335出版综合素质与能力 </w:t>
            </w:r>
            <w:r>
              <w:rPr>
                <w:sz w:val="18"/>
                <w:szCs w:val="18"/>
              </w:rPr>
              <w:br w:type="textWrapping"/>
            </w:r>
            <w:r>
              <w:rPr>
                <w:sz w:val="18"/>
                <w:szCs w:val="18"/>
              </w:rPr>
              <w:t>④441出版专业基础</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出版基础知识</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03(全日制)版权管理与运营</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导师组</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③335出版综合素质与能力 </w:t>
            </w:r>
            <w:r>
              <w:rPr>
                <w:sz w:val="18"/>
                <w:szCs w:val="18"/>
              </w:rPr>
              <w:br w:type="textWrapping"/>
            </w:r>
            <w:r>
              <w:rPr>
                <w:sz w:val="18"/>
                <w:szCs w:val="18"/>
              </w:rPr>
              <w:t>④441出版专业基础</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出版基础知识</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065100文物与博物馆</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10</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01(全日制)岭南考古与海上丝绸之路考古</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导师组</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③348文博综合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文博基础知识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 中国古代史</w:t>
            </w:r>
            <w:r>
              <w:rPr>
                <w:sz w:val="18"/>
                <w:szCs w:val="18"/>
              </w:rPr>
              <w:br w:type="textWrapping"/>
            </w:r>
            <w:r>
              <w:rPr>
                <w:sz w:val="18"/>
                <w:szCs w:val="18"/>
              </w:rPr>
              <w:t>② 中国近现代史</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02(全日制)文物鉴定与博物馆策展</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导师组</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③348文博综合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文博基础知识</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03(全日制)文化遗产保护与管理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导师组</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③348文博综合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文博基础知识</w:t>
            </w:r>
          </w:p>
        </w:tc>
        <w:tc>
          <w:tcPr>
            <w:tcW w:w="1714" w:type="dxa"/>
            <w:shd w:val="clear" w:color="auto" w:fill="FFFFFF"/>
            <w:vAlign w:val="center"/>
          </w:tcPr>
          <w:p>
            <w:pPr>
              <w:rPr>
                <w:rFonts w:hint="eastAsia" w:ascii="宋体"/>
                <w:sz w:val="18"/>
                <w:szCs w:val="18"/>
              </w:rPr>
            </w:pPr>
          </w:p>
        </w:tc>
      </w:tr>
    </w:tbl>
    <w:p>
      <w:pPr>
        <w:rPr>
          <w:vanish/>
          <w:sz w:val="24"/>
          <w:szCs w:val="24"/>
        </w:rPr>
      </w:pPr>
    </w:p>
    <w:tbl>
      <w:tblPr>
        <w:tblW w:w="11998" w:type="dxa"/>
        <w:jc w:val="center"/>
        <w:tblCellSpacing w:w="0" w:type="dxa"/>
        <w:tblInd w:w="819"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
      <w:tblGrid>
        <w:gridCol w:w="3272"/>
        <w:gridCol w:w="2727"/>
        <w:gridCol w:w="545"/>
        <w:gridCol w:w="5454"/>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tblLayout w:type="fixed"/>
          <w:tblCellMar>
            <w:top w:w="0" w:type="dxa"/>
            <w:left w:w="0" w:type="dxa"/>
            <w:bottom w:w="0" w:type="dxa"/>
            <w:right w:w="0" w:type="dxa"/>
          </w:tblCellMar>
        </w:tblPrEx>
        <w:trPr>
          <w:tblCellSpacing w:w="0" w:type="dxa"/>
          <w:jc w:val="center"/>
        </w:trPr>
        <w:tc>
          <w:tcPr>
            <w:tcW w:w="3272" w:type="dxa"/>
            <w:shd w:val="clear" w:color="auto" w:fill="660033"/>
            <w:vAlign w:val="center"/>
          </w:tcPr>
          <w:p>
            <w:pPr>
              <w:pStyle w:val="2"/>
              <w:keepNext w:val="0"/>
              <w:keepLines w:val="0"/>
              <w:widowControl/>
              <w:suppressLineNumbers w:val="0"/>
              <w:spacing w:line="255" w:lineRule="atLeast"/>
              <w:jc w:val="left"/>
            </w:pPr>
            <w:r>
              <w:rPr>
                <w:color w:val="FFFFFF"/>
                <w:sz w:val="18"/>
                <w:szCs w:val="18"/>
              </w:rPr>
              <w:t>007华文学院</w:t>
            </w:r>
          </w:p>
        </w:tc>
        <w:tc>
          <w:tcPr>
            <w:tcW w:w="2727"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545"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75</w:t>
            </w:r>
          </w:p>
        </w:tc>
        <w:tc>
          <w:tcPr>
            <w:tcW w:w="5454"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宋体" w:hAnsi="宋体" w:eastAsia="宋体" w:cs="宋体"/>
                <w:i w:val="0"/>
                <w:caps w:val="0"/>
                <w:color w:val="000000"/>
                <w:spacing w:val="0"/>
                <w:kern w:val="0"/>
                <w:sz w:val="18"/>
                <w:szCs w:val="18"/>
                <w:shd w:val="clear" w:fill="FFFFFF"/>
                <w:lang w:val="en-US" w:eastAsia="zh-CN" w:bidi="ar"/>
              </w:rPr>
              <w:t>其中拟接收推免生名额≤36个;联系电话:020-87206352</w:t>
            </w:r>
          </w:p>
        </w:tc>
      </w:tr>
    </w:tbl>
    <w:p>
      <w:pPr>
        <w:rPr>
          <w:vanish/>
          <w:sz w:val="24"/>
          <w:szCs w:val="24"/>
        </w:rPr>
      </w:pPr>
    </w:p>
    <w:tbl>
      <w:tblPr>
        <w:tblW w:w="11998" w:type="dxa"/>
        <w:jc w:val="center"/>
        <w:tblCellSpacing w:w="0" w:type="dxa"/>
        <w:tblInd w:w="819"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
      <w:tblGrid>
        <w:gridCol w:w="3428"/>
        <w:gridCol w:w="1714"/>
        <w:gridCol w:w="857"/>
        <w:gridCol w:w="2571"/>
        <w:gridCol w:w="1714"/>
        <w:gridCol w:w="1714"/>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857"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571"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同等学力加试科目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050102语言学及应用语言学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13</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01(全日制)第二语言习得与对外汉语教学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丁雪欢、孙玉卿、王衍军、周静、刘晓梅、杨海明、李计伟、麦涛、李香平、梅丽、杨锋、</w:t>
            </w:r>
            <w:r>
              <w:rPr>
                <w:sz w:val="18"/>
                <w:szCs w:val="18"/>
              </w:rPr>
              <w:br w:type="textWrapping"/>
            </w:r>
            <w:r>
              <w:rPr>
                <w:sz w:val="18"/>
                <w:szCs w:val="18"/>
              </w:rPr>
              <w:t>王茂林、*张军</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③705语言文学基础理论 </w:t>
            </w:r>
            <w:r>
              <w:rPr>
                <w:sz w:val="18"/>
                <w:szCs w:val="18"/>
              </w:rPr>
              <w:br w:type="textWrapping"/>
            </w:r>
            <w:r>
              <w:rPr>
                <w:sz w:val="18"/>
                <w:szCs w:val="18"/>
              </w:rPr>
              <w:t>④807阅读与写作</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应用语言学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①中国文学 </w:t>
            </w:r>
            <w:r>
              <w:rPr>
                <w:sz w:val="18"/>
                <w:szCs w:val="18"/>
              </w:rPr>
              <w:br w:type="textWrapping"/>
            </w:r>
            <w:r>
              <w:rPr>
                <w:sz w:val="18"/>
                <w:szCs w:val="18"/>
              </w:rPr>
              <w:t>②写作</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02(全日制)语用学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李军</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③705语言文学基础理论 </w:t>
            </w:r>
            <w:r>
              <w:rPr>
                <w:sz w:val="18"/>
                <w:szCs w:val="18"/>
              </w:rPr>
              <w:br w:type="textWrapping"/>
            </w:r>
            <w:r>
              <w:rPr>
                <w:sz w:val="18"/>
                <w:szCs w:val="18"/>
              </w:rPr>
              <w:t>④807阅读与写作</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应用语言学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03(全日制)社会语言学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刘慧</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③705语言文学基础理论 </w:t>
            </w:r>
            <w:r>
              <w:rPr>
                <w:sz w:val="18"/>
                <w:szCs w:val="18"/>
              </w:rPr>
              <w:br w:type="textWrapping"/>
            </w:r>
            <w:r>
              <w:rPr>
                <w:sz w:val="18"/>
                <w:szCs w:val="18"/>
              </w:rPr>
              <w:t>④807阅读与写作</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应用语言学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04(全日制)语体与语言风格学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匡小荣、李小凤</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③705语言文学基础理论 </w:t>
            </w:r>
            <w:r>
              <w:rPr>
                <w:sz w:val="18"/>
                <w:szCs w:val="18"/>
              </w:rPr>
              <w:br w:type="textWrapping"/>
            </w:r>
            <w:r>
              <w:rPr>
                <w:sz w:val="18"/>
                <w:szCs w:val="18"/>
              </w:rPr>
              <w:t>④807阅读与写作</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应用语言学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05(全日制)心理语言学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张金桥、伍丽梅、*徐贵平</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③705语言文学基础理论 </w:t>
            </w:r>
            <w:r>
              <w:rPr>
                <w:sz w:val="18"/>
                <w:szCs w:val="18"/>
              </w:rPr>
              <w:br w:type="textWrapping"/>
            </w:r>
            <w:r>
              <w:rPr>
                <w:sz w:val="18"/>
                <w:szCs w:val="18"/>
              </w:rPr>
              <w:t>④807阅读与写作</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应用语言学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0501Z2海外华语及华文教学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10</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01(全日制)海外华语研究</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祝晓宏、张礼、李丹丹</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③705语言文学基础理论 </w:t>
            </w:r>
            <w:r>
              <w:rPr>
                <w:sz w:val="18"/>
                <w:szCs w:val="18"/>
              </w:rPr>
              <w:br w:type="textWrapping"/>
            </w:r>
            <w:r>
              <w:rPr>
                <w:sz w:val="18"/>
                <w:szCs w:val="18"/>
              </w:rPr>
              <w:t>④807阅读与写作</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应用语言学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①中国文学 </w:t>
            </w:r>
            <w:r>
              <w:rPr>
                <w:sz w:val="18"/>
                <w:szCs w:val="18"/>
              </w:rPr>
              <w:br w:type="textWrapping"/>
            </w:r>
            <w:r>
              <w:rPr>
                <w:sz w:val="18"/>
                <w:szCs w:val="18"/>
              </w:rPr>
              <w:t>②写作</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02(全日制)海外华文教育</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曾毅平、师玉梅、王功平、杨万兵、蔡丽、干红梅</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③705语言文学基础理论 </w:t>
            </w:r>
            <w:r>
              <w:rPr>
                <w:sz w:val="18"/>
                <w:szCs w:val="18"/>
              </w:rPr>
              <w:br w:type="textWrapping"/>
            </w:r>
            <w:r>
              <w:rPr>
                <w:sz w:val="18"/>
                <w:szCs w:val="18"/>
              </w:rPr>
              <w:t>④807阅读与写作</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应用语言学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03(全日制)华文教育技术与资源开发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刘华、熊玉珍</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③705语言文学基础理论 </w:t>
            </w:r>
            <w:r>
              <w:rPr>
                <w:sz w:val="18"/>
                <w:szCs w:val="18"/>
              </w:rPr>
              <w:br w:type="textWrapping"/>
            </w:r>
            <w:r>
              <w:rPr>
                <w:sz w:val="18"/>
                <w:szCs w:val="18"/>
              </w:rPr>
              <w:t>④807阅读与写作</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应用语言学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04(全日制)口语理论与实践</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邵宜</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③705语言文学基础理论 </w:t>
            </w:r>
            <w:r>
              <w:rPr>
                <w:sz w:val="18"/>
                <w:szCs w:val="18"/>
              </w:rPr>
              <w:br w:type="textWrapping"/>
            </w:r>
            <w:r>
              <w:rPr>
                <w:sz w:val="18"/>
                <w:szCs w:val="18"/>
              </w:rPr>
              <w:t>④807阅读与写作</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应用语言学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05(全日制)语言测试</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王汉卫</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③705语言文学基础理论 </w:t>
            </w:r>
            <w:r>
              <w:rPr>
                <w:sz w:val="18"/>
                <w:szCs w:val="18"/>
              </w:rPr>
              <w:br w:type="textWrapping"/>
            </w:r>
            <w:r>
              <w:rPr>
                <w:sz w:val="18"/>
                <w:szCs w:val="18"/>
              </w:rPr>
              <w:t>④807阅读与写作</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应用语言学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045300汉语国际教育(专业学位)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52</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01(全日制)不分方向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邵宜 曾毅平 孙玉卿 李军 张金桥 丁雪欢 刘华 莫海斌* 王汉卫 熊玉珍 王茂</w:t>
            </w:r>
            <w:r>
              <w:rPr>
                <w:sz w:val="18"/>
                <w:szCs w:val="18"/>
              </w:rPr>
              <w:br w:type="textWrapping"/>
            </w:r>
            <w:r>
              <w:rPr>
                <w:sz w:val="18"/>
                <w:szCs w:val="18"/>
              </w:rPr>
              <w:t>林 刘晓梅 师玉梅 周静 杨海明 王衍军 金颖 张礼 匡小荣 王功平 马新钦 祝</w:t>
            </w:r>
            <w:r>
              <w:rPr>
                <w:sz w:val="18"/>
                <w:szCs w:val="18"/>
              </w:rPr>
              <w:br w:type="textWrapping"/>
            </w:r>
            <w:r>
              <w:rPr>
                <w:sz w:val="18"/>
                <w:szCs w:val="18"/>
              </w:rPr>
              <w:t>晓宏 李小凤 麦涛 李计伟 蔡丽 杨万兵 刘慧 伍丽梅 干红梅 田蔚 刘玉红 梅</w:t>
            </w:r>
            <w:r>
              <w:rPr>
                <w:sz w:val="18"/>
                <w:szCs w:val="18"/>
              </w:rPr>
              <w:br w:type="textWrapping"/>
            </w:r>
            <w:r>
              <w:rPr>
                <w:sz w:val="18"/>
                <w:szCs w:val="18"/>
              </w:rPr>
              <w:t>丽 李香平 唐燕儿 罗晓英 邵长超 张军* 徐贵平*</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③354汉语基础 </w:t>
            </w:r>
            <w:r>
              <w:rPr>
                <w:sz w:val="18"/>
                <w:szCs w:val="18"/>
              </w:rPr>
              <w:br w:type="textWrapping"/>
            </w:r>
            <w:r>
              <w:rPr>
                <w:sz w:val="18"/>
                <w:szCs w:val="18"/>
              </w:rPr>
              <w:t>④445汉语国际教育基础</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应用语言学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①中国文学 </w:t>
            </w:r>
            <w:r>
              <w:rPr>
                <w:sz w:val="18"/>
                <w:szCs w:val="18"/>
              </w:rPr>
              <w:br w:type="textWrapping"/>
            </w:r>
            <w:r>
              <w:rPr>
                <w:sz w:val="18"/>
                <w:szCs w:val="18"/>
              </w:rPr>
              <w:t>②写作</w:t>
            </w:r>
          </w:p>
        </w:tc>
      </w:tr>
    </w:tbl>
    <w:p>
      <w:pPr>
        <w:rPr>
          <w:vanish/>
          <w:sz w:val="24"/>
          <w:szCs w:val="24"/>
        </w:rPr>
      </w:pPr>
    </w:p>
    <w:tbl>
      <w:tblPr>
        <w:tblW w:w="11998" w:type="dxa"/>
        <w:jc w:val="center"/>
        <w:tblCellSpacing w:w="0" w:type="dxa"/>
        <w:tblInd w:w="819"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
      <w:tblGrid>
        <w:gridCol w:w="3272"/>
        <w:gridCol w:w="2727"/>
        <w:gridCol w:w="545"/>
        <w:gridCol w:w="5454"/>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Ex>
        <w:trPr>
          <w:tblCellSpacing w:w="0" w:type="dxa"/>
          <w:jc w:val="center"/>
        </w:trPr>
        <w:tc>
          <w:tcPr>
            <w:tcW w:w="3272" w:type="dxa"/>
            <w:shd w:val="clear" w:color="auto" w:fill="660033"/>
            <w:vAlign w:val="center"/>
          </w:tcPr>
          <w:p>
            <w:pPr>
              <w:pStyle w:val="2"/>
              <w:keepNext w:val="0"/>
              <w:keepLines w:val="0"/>
              <w:widowControl/>
              <w:suppressLineNumbers w:val="0"/>
              <w:spacing w:line="255" w:lineRule="atLeast"/>
              <w:jc w:val="left"/>
            </w:pPr>
            <w:r>
              <w:rPr>
                <w:color w:val="FFFFFF"/>
                <w:sz w:val="18"/>
                <w:szCs w:val="18"/>
              </w:rPr>
              <w:t>008外国语学院</w:t>
            </w:r>
          </w:p>
        </w:tc>
        <w:tc>
          <w:tcPr>
            <w:tcW w:w="2727"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545"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89</w:t>
            </w:r>
          </w:p>
        </w:tc>
        <w:tc>
          <w:tcPr>
            <w:tcW w:w="5454"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宋体" w:hAnsi="宋体" w:eastAsia="宋体" w:cs="宋体"/>
                <w:i w:val="0"/>
                <w:caps w:val="0"/>
                <w:color w:val="000000"/>
                <w:spacing w:val="0"/>
                <w:kern w:val="0"/>
                <w:sz w:val="18"/>
                <w:szCs w:val="18"/>
                <w:shd w:val="clear" w:fill="FFFFFF"/>
                <w:lang w:val="en-US" w:eastAsia="zh-CN" w:bidi="ar"/>
              </w:rPr>
              <w:t>其中拟接收推免生名额≤50个;联系电话:020-85221707</w:t>
            </w:r>
          </w:p>
        </w:tc>
      </w:tr>
    </w:tbl>
    <w:p>
      <w:pPr>
        <w:rPr>
          <w:vanish/>
          <w:sz w:val="24"/>
          <w:szCs w:val="24"/>
        </w:rPr>
      </w:pPr>
    </w:p>
    <w:tbl>
      <w:tblPr>
        <w:tblW w:w="11998" w:type="dxa"/>
        <w:jc w:val="center"/>
        <w:tblCellSpacing w:w="0" w:type="dxa"/>
        <w:tblInd w:w="819"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
      <w:tblGrid>
        <w:gridCol w:w="3428"/>
        <w:gridCol w:w="1714"/>
        <w:gridCol w:w="857"/>
        <w:gridCol w:w="2571"/>
        <w:gridCol w:w="1714"/>
        <w:gridCol w:w="1714"/>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857"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571"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同等学力加试科目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050201英语语言文学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7</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01(全日制)英美文学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蒲若茜 程倩 詹乔 康燕彬 许双如 肖淳端</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②240基础日语或280法语 </w:t>
            </w:r>
            <w:r>
              <w:rPr>
                <w:sz w:val="18"/>
                <w:szCs w:val="18"/>
              </w:rPr>
              <w:br w:type="textWrapping"/>
            </w:r>
            <w:r>
              <w:rPr>
                <w:sz w:val="18"/>
                <w:szCs w:val="18"/>
              </w:rPr>
              <w:t>③706外语（英）水平考试 </w:t>
            </w:r>
            <w:r>
              <w:rPr>
                <w:sz w:val="18"/>
                <w:szCs w:val="18"/>
              </w:rPr>
              <w:br w:type="textWrapping"/>
            </w:r>
            <w:r>
              <w:rPr>
                <w:sz w:val="18"/>
                <w:szCs w:val="18"/>
              </w:rPr>
              <w:t>④808外国语言文学综合考试</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专业笔试（英美文学）、综合面试、二外听力</w:t>
            </w:r>
            <w:r>
              <w:rPr>
                <w:sz w:val="18"/>
                <w:szCs w:val="18"/>
              </w:rPr>
              <w:br w:type="textWrapping"/>
            </w:r>
            <w:r>
              <w:rPr>
                <w:sz w:val="18"/>
                <w:szCs w:val="18"/>
              </w:rPr>
              <w:t>与口语</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①英美概况 </w:t>
            </w:r>
            <w:r>
              <w:rPr>
                <w:sz w:val="18"/>
                <w:szCs w:val="18"/>
              </w:rPr>
              <w:br w:type="textWrapping"/>
            </w:r>
            <w:r>
              <w:rPr>
                <w:sz w:val="18"/>
                <w:szCs w:val="18"/>
              </w:rPr>
              <w:t>②翻译理论与实践</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02(全日制)英美文化</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赵君 赵友斌 王进</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②240基础日语或280法语 </w:t>
            </w:r>
            <w:r>
              <w:rPr>
                <w:sz w:val="18"/>
                <w:szCs w:val="18"/>
              </w:rPr>
              <w:br w:type="textWrapping"/>
            </w:r>
            <w:r>
              <w:rPr>
                <w:sz w:val="18"/>
                <w:szCs w:val="18"/>
              </w:rPr>
              <w:t>③706外语（英）水平考试 </w:t>
            </w:r>
            <w:r>
              <w:rPr>
                <w:sz w:val="18"/>
                <w:szCs w:val="18"/>
              </w:rPr>
              <w:br w:type="textWrapping"/>
            </w:r>
            <w:r>
              <w:rPr>
                <w:sz w:val="18"/>
                <w:szCs w:val="18"/>
              </w:rPr>
              <w:t>④808外国语言文学综合考试</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专业笔试（英美文学）、综合面试、二外听力</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050205日语语言文学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3</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01(全日制)日本文学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罗晓红 司志武</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①101政治理论 </w:t>
            </w:r>
            <w:r>
              <w:rPr>
                <w:sz w:val="18"/>
                <w:szCs w:val="18"/>
              </w:rPr>
              <w:br w:type="textWrapping"/>
            </w:r>
            <w:r>
              <w:rPr>
                <w:sz w:val="18"/>
                <w:szCs w:val="18"/>
              </w:rPr>
              <w:t>②241基础英语 </w:t>
            </w:r>
            <w:r>
              <w:rPr>
                <w:sz w:val="18"/>
                <w:szCs w:val="18"/>
              </w:rPr>
              <w:br w:type="textWrapping"/>
            </w:r>
            <w:r>
              <w:rPr>
                <w:sz w:val="18"/>
                <w:szCs w:val="18"/>
              </w:rPr>
              <w:t>③708综合日语 </w:t>
            </w:r>
            <w:r>
              <w:rPr>
                <w:sz w:val="18"/>
                <w:szCs w:val="18"/>
              </w:rPr>
              <w:br w:type="textWrapping"/>
            </w:r>
            <w:r>
              <w:rPr>
                <w:sz w:val="18"/>
                <w:szCs w:val="18"/>
              </w:rPr>
              <w:t>④802翻译与写作</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综合笔试，二外面试，综合面试</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①日语听力 </w:t>
            </w:r>
            <w:r>
              <w:rPr>
                <w:sz w:val="18"/>
                <w:szCs w:val="18"/>
              </w:rPr>
              <w:br w:type="textWrapping"/>
            </w:r>
            <w:r>
              <w:rPr>
                <w:sz w:val="18"/>
                <w:szCs w:val="18"/>
              </w:rPr>
              <w:t>②日本文学评论、日中文化交流史评论、日语语法现象分析（三选一）</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02(全日制)日本文化</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鞠玉华 肖琨</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①101政治理论 </w:t>
            </w:r>
            <w:r>
              <w:rPr>
                <w:sz w:val="18"/>
                <w:szCs w:val="18"/>
              </w:rPr>
              <w:br w:type="textWrapping"/>
            </w:r>
            <w:r>
              <w:rPr>
                <w:sz w:val="18"/>
                <w:szCs w:val="18"/>
              </w:rPr>
              <w:t>②241基础英语 </w:t>
            </w:r>
            <w:r>
              <w:rPr>
                <w:sz w:val="18"/>
                <w:szCs w:val="18"/>
              </w:rPr>
              <w:br w:type="textWrapping"/>
            </w:r>
            <w:r>
              <w:rPr>
                <w:sz w:val="18"/>
                <w:szCs w:val="18"/>
              </w:rPr>
              <w:t>③708综合日语 </w:t>
            </w:r>
            <w:r>
              <w:rPr>
                <w:sz w:val="18"/>
                <w:szCs w:val="18"/>
              </w:rPr>
              <w:br w:type="textWrapping"/>
            </w:r>
            <w:r>
              <w:rPr>
                <w:sz w:val="18"/>
                <w:szCs w:val="18"/>
              </w:rPr>
              <w:t>④802翻译与写作</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综合笔试，二外面试，综合面试</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03(全日制）日语语言学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王宝锋 陈竞</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①101政治理论 </w:t>
            </w:r>
            <w:r>
              <w:rPr>
                <w:sz w:val="18"/>
                <w:szCs w:val="18"/>
              </w:rPr>
              <w:br w:type="textWrapping"/>
            </w:r>
            <w:r>
              <w:rPr>
                <w:sz w:val="18"/>
                <w:szCs w:val="18"/>
              </w:rPr>
              <w:t>②241基础英语 </w:t>
            </w:r>
            <w:r>
              <w:rPr>
                <w:sz w:val="18"/>
                <w:szCs w:val="18"/>
              </w:rPr>
              <w:br w:type="textWrapping"/>
            </w:r>
            <w:r>
              <w:rPr>
                <w:sz w:val="18"/>
                <w:szCs w:val="18"/>
              </w:rPr>
              <w:t>③708综合日语 </w:t>
            </w:r>
            <w:r>
              <w:rPr>
                <w:sz w:val="18"/>
                <w:szCs w:val="18"/>
              </w:rPr>
              <w:br w:type="textWrapping"/>
            </w:r>
            <w:r>
              <w:rPr>
                <w:sz w:val="18"/>
                <w:szCs w:val="18"/>
              </w:rPr>
              <w:t>④802翻译与写作</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综合笔试，二外面试，综合面试</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050211外国语言学及应用语言学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11</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01(全日制)语音学及音系学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宫齐 李知宇</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②240基础日语或280法语 </w:t>
            </w:r>
            <w:r>
              <w:rPr>
                <w:sz w:val="18"/>
                <w:szCs w:val="18"/>
              </w:rPr>
              <w:br w:type="textWrapping"/>
            </w:r>
            <w:r>
              <w:rPr>
                <w:sz w:val="18"/>
                <w:szCs w:val="18"/>
              </w:rPr>
              <w:t>③706外语（英）水平考试 </w:t>
            </w:r>
            <w:r>
              <w:rPr>
                <w:sz w:val="18"/>
                <w:szCs w:val="18"/>
              </w:rPr>
              <w:br w:type="textWrapping"/>
            </w:r>
            <w:r>
              <w:rPr>
                <w:sz w:val="18"/>
                <w:szCs w:val="18"/>
              </w:rPr>
              <w:t>④808外国语言文学综合考试</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专业笔试（语言学综合考试）、综合面试、二</w:t>
            </w:r>
            <w:r>
              <w:rPr>
                <w:sz w:val="18"/>
                <w:szCs w:val="18"/>
              </w:rPr>
              <w:br w:type="textWrapping"/>
            </w:r>
            <w:r>
              <w:rPr>
                <w:sz w:val="18"/>
                <w:szCs w:val="18"/>
              </w:rPr>
              <w:t>外听力与口语</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①英美概况 </w:t>
            </w:r>
            <w:r>
              <w:rPr>
                <w:sz w:val="18"/>
                <w:szCs w:val="18"/>
              </w:rPr>
              <w:br w:type="textWrapping"/>
            </w:r>
            <w:r>
              <w:rPr>
                <w:sz w:val="18"/>
                <w:szCs w:val="18"/>
              </w:rPr>
              <w:t>②翻译理论与实践</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02(全日制)功能语言学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廖开洪 黄若妤</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②240基础日语或280法语 </w:t>
            </w:r>
            <w:r>
              <w:rPr>
                <w:sz w:val="18"/>
                <w:szCs w:val="18"/>
              </w:rPr>
              <w:br w:type="textWrapping"/>
            </w:r>
            <w:r>
              <w:rPr>
                <w:sz w:val="18"/>
                <w:szCs w:val="18"/>
              </w:rPr>
              <w:t>③706外语（英）水平考试 </w:t>
            </w:r>
            <w:r>
              <w:rPr>
                <w:sz w:val="18"/>
                <w:szCs w:val="18"/>
              </w:rPr>
              <w:br w:type="textWrapping"/>
            </w:r>
            <w:r>
              <w:rPr>
                <w:sz w:val="18"/>
                <w:szCs w:val="18"/>
              </w:rPr>
              <w:t>④808外国语言文学综合考试</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专业笔试（语言学综合考试）、综合面试、二</w:t>
            </w:r>
            <w:r>
              <w:rPr>
                <w:sz w:val="18"/>
                <w:szCs w:val="18"/>
              </w:rPr>
              <w:br w:type="textWrapping"/>
            </w:r>
            <w:r>
              <w:rPr>
                <w:sz w:val="18"/>
                <w:szCs w:val="18"/>
              </w:rPr>
              <w:t>外听力与口语</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03(全日制)理论语言学及应用</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宫齐 廖开洪 梁瑞清 李海辉</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②240基础日语或280法语 </w:t>
            </w:r>
            <w:r>
              <w:rPr>
                <w:sz w:val="18"/>
                <w:szCs w:val="18"/>
              </w:rPr>
              <w:br w:type="textWrapping"/>
            </w:r>
            <w:r>
              <w:rPr>
                <w:sz w:val="18"/>
                <w:szCs w:val="18"/>
              </w:rPr>
              <w:t>③706外语（英）水平考试 </w:t>
            </w:r>
            <w:r>
              <w:rPr>
                <w:sz w:val="18"/>
                <w:szCs w:val="18"/>
              </w:rPr>
              <w:br w:type="textWrapping"/>
            </w:r>
            <w:r>
              <w:rPr>
                <w:sz w:val="18"/>
                <w:szCs w:val="18"/>
              </w:rPr>
              <w:t>④808外国语言文学综合考试</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专业笔试（语言学综合考试）、综合面试、二</w:t>
            </w:r>
            <w:r>
              <w:rPr>
                <w:sz w:val="18"/>
                <w:szCs w:val="18"/>
              </w:rPr>
              <w:br w:type="textWrapping"/>
            </w:r>
            <w:r>
              <w:rPr>
                <w:sz w:val="18"/>
                <w:szCs w:val="18"/>
              </w:rPr>
              <w:t>外听力与口语</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04(全日制)应用语言学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涂柳 朱红强 罗靖</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②240基础日语或280法语 </w:t>
            </w:r>
            <w:r>
              <w:rPr>
                <w:sz w:val="18"/>
                <w:szCs w:val="18"/>
              </w:rPr>
              <w:br w:type="textWrapping"/>
            </w:r>
            <w:r>
              <w:rPr>
                <w:sz w:val="18"/>
                <w:szCs w:val="18"/>
              </w:rPr>
              <w:t>③706外语（英）水平考试 </w:t>
            </w:r>
            <w:r>
              <w:rPr>
                <w:sz w:val="18"/>
                <w:szCs w:val="18"/>
              </w:rPr>
              <w:br w:type="textWrapping"/>
            </w:r>
            <w:r>
              <w:rPr>
                <w:sz w:val="18"/>
                <w:szCs w:val="18"/>
              </w:rPr>
              <w:t>④808外国语言文学综合考试</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专业笔试（语言学综合考试）、综合面试、二</w:t>
            </w:r>
            <w:r>
              <w:rPr>
                <w:sz w:val="18"/>
                <w:szCs w:val="18"/>
              </w:rPr>
              <w:br w:type="textWrapping"/>
            </w:r>
            <w:r>
              <w:rPr>
                <w:sz w:val="18"/>
                <w:szCs w:val="18"/>
              </w:rPr>
              <w:t>外听力与口语</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05(全日制)翻译理论与实践</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李知宇 颜方明 王东 胡文芝</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②240基础日语或280法语 </w:t>
            </w:r>
            <w:r>
              <w:rPr>
                <w:sz w:val="18"/>
                <w:szCs w:val="18"/>
              </w:rPr>
              <w:br w:type="textWrapping"/>
            </w:r>
            <w:r>
              <w:rPr>
                <w:sz w:val="18"/>
                <w:szCs w:val="18"/>
              </w:rPr>
              <w:t>③706外语（英）水平考试 </w:t>
            </w:r>
            <w:r>
              <w:rPr>
                <w:sz w:val="18"/>
                <w:szCs w:val="18"/>
              </w:rPr>
              <w:br w:type="textWrapping"/>
            </w:r>
            <w:r>
              <w:rPr>
                <w:sz w:val="18"/>
                <w:szCs w:val="18"/>
              </w:rPr>
              <w:t>④808外国语言文学综合考试</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专业笔试（语言学综合考试）、综合面试、二</w:t>
            </w:r>
            <w:r>
              <w:rPr>
                <w:sz w:val="18"/>
                <w:szCs w:val="18"/>
              </w:rPr>
              <w:br w:type="textWrapping"/>
            </w:r>
            <w:r>
              <w:rPr>
                <w:sz w:val="18"/>
                <w:szCs w:val="18"/>
              </w:rPr>
              <w:t>外听力与口语</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055101英语笔译(专业学位)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65</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01(全日制)英语笔译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王全智 王进 朱桃香 朱湘军 刘森林 汤琼 许双如 肖淳端 李知宇 杨才英 张志</w:t>
            </w:r>
            <w:r>
              <w:rPr>
                <w:sz w:val="18"/>
                <w:szCs w:val="18"/>
              </w:rPr>
              <w:br w:type="textWrapping"/>
            </w:r>
            <w:r>
              <w:rPr>
                <w:sz w:val="18"/>
                <w:szCs w:val="18"/>
              </w:rPr>
              <w:t>清 陈龙 陈毅平 赵友斌 胡文芝 胡慕辉 宫齐 黄若妤 梁瑞清 程倩 谢工曲 蒲</w:t>
            </w:r>
            <w:r>
              <w:rPr>
                <w:sz w:val="18"/>
                <w:szCs w:val="18"/>
              </w:rPr>
              <w:br w:type="textWrapping"/>
            </w:r>
            <w:r>
              <w:rPr>
                <w:sz w:val="18"/>
                <w:szCs w:val="18"/>
              </w:rPr>
              <w:t>若茜 詹乔 裴霜霜 廖开洪 颜方明 陈才俊 彭帆 施加胜 罗靖 韩征瑞</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②211翻译硕士英语 </w:t>
            </w:r>
            <w:r>
              <w:rPr>
                <w:sz w:val="18"/>
                <w:szCs w:val="18"/>
              </w:rPr>
              <w:br w:type="textWrapping"/>
            </w:r>
            <w:r>
              <w:rPr>
                <w:sz w:val="18"/>
                <w:szCs w:val="18"/>
              </w:rPr>
              <w:t>③357英语翻译基础 </w:t>
            </w:r>
            <w:r>
              <w:rPr>
                <w:sz w:val="18"/>
                <w:szCs w:val="18"/>
              </w:rPr>
              <w:br w:type="textWrapping"/>
            </w:r>
            <w:r>
              <w:rPr>
                <w:sz w:val="18"/>
                <w:szCs w:val="18"/>
              </w:rPr>
              <w:t>④448汉语写作与百科知识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专业笔试（翻译考查），综合面试</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①此专业不接受同等学力考生报考 </w:t>
            </w:r>
            <w:r>
              <w:rPr>
                <w:sz w:val="18"/>
                <w:szCs w:val="18"/>
              </w:rPr>
              <w:br w:type="textWrapping"/>
            </w: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055105日语笔译(专业学位)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0</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01(全日制)日语笔译（暂不招生）</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王宝锋 罗晓红 司志武</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②213翻译硕士日语 </w:t>
            </w:r>
            <w:r>
              <w:rPr>
                <w:sz w:val="18"/>
                <w:szCs w:val="18"/>
              </w:rPr>
              <w:br w:type="textWrapping"/>
            </w:r>
            <w:r>
              <w:rPr>
                <w:sz w:val="18"/>
                <w:szCs w:val="18"/>
              </w:rPr>
              <w:t>③359日语翻译基础 </w:t>
            </w:r>
            <w:r>
              <w:rPr>
                <w:sz w:val="18"/>
                <w:szCs w:val="18"/>
              </w:rPr>
              <w:br w:type="textWrapping"/>
            </w:r>
            <w:r>
              <w:rPr>
                <w:sz w:val="18"/>
                <w:szCs w:val="18"/>
              </w:rPr>
              <w:t>④448汉语写作与百科知识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专业笔试（翻译考查），综合面试</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①本专业不接受同等学力学生报考 </w:t>
            </w:r>
            <w:r>
              <w:rPr>
                <w:sz w:val="18"/>
                <w:szCs w:val="18"/>
              </w:rPr>
              <w:br w:type="textWrapping"/>
            </w: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050203法语语言文学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3</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01(全日制)法国文学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黄晞耘 张琰</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②241基础英语 </w:t>
            </w:r>
            <w:r>
              <w:rPr>
                <w:sz w:val="18"/>
                <w:szCs w:val="18"/>
              </w:rPr>
              <w:br w:type="textWrapping"/>
            </w:r>
            <w:r>
              <w:rPr>
                <w:sz w:val="18"/>
                <w:szCs w:val="18"/>
              </w:rPr>
              <w:t>③730综合法语 </w:t>
            </w:r>
            <w:r>
              <w:rPr>
                <w:sz w:val="18"/>
                <w:szCs w:val="18"/>
              </w:rPr>
              <w:br w:type="textWrapping"/>
            </w:r>
            <w:r>
              <w:rPr>
                <w:sz w:val="18"/>
                <w:szCs w:val="18"/>
              </w:rPr>
              <w:t>④843翻译与写作</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综合笔试，二外面试，综合面试</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①法语写作 </w:t>
            </w:r>
            <w:r>
              <w:rPr>
                <w:sz w:val="18"/>
                <w:szCs w:val="18"/>
              </w:rPr>
              <w:br w:type="textWrapping"/>
            </w:r>
            <w:r>
              <w:rPr>
                <w:sz w:val="18"/>
                <w:szCs w:val="18"/>
              </w:rPr>
              <w:t>②法汉互译</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02(全日制)法国文化史</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黄晞耘 邓文君</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②241基础英语 </w:t>
            </w:r>
            <w:r>
              <w:rPr>
                <w:sz w:val="18"/>
                <w:szCs w:val="18"/>
              </w:rPr>
              <w:br w:type="textWrapping"/>
            </w:r>
            <w:r>
              <w:rPr>
                <w:sz w:val="18"/>
                <w:szCs w:val="18"/>
              </w:rPr>
              <w:t>③730综合法语 </w:t>
            </w:r>
            <w:r>
              <w:rPr>
                <w:sz w:val="18"/>
                <w:szCs w:val="18"/>
              </w:rPr>
              <w:br w:type="textWrapping"/>
            </w:r>
            <w:r>
              <w:rPr>
                <w:sz w:val="18"/>
                <w:szCs w:val="18"/>
              </w:rPr>
              <w:t>④843翻译与写作</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综合笔试，二外面试，综合面试</w:t>
            </w:r>
          </w:p>
        </w:tc>
        <w:tc>
          <w:tcPr>
            <w:tcW w:w="1714" w:type="dxa"/>
            <w:shd w:val="clear" w:color="auto" w:fill="FFFFFF"/>
            <w:vAlign w:val="center"/>
          </w:tcPr>
          <w:p>
            <w:pPr>
              <w:rPr>
                <w:rFonts w:hint="eastAsia" w:ascii="宋体"/>
                <w:sz w:val="18"/>
                <w:szCs w:val="18"/>
              </w:rPr>
            </w:pPr>
          </w:p>
        </w:tc>
      </w:tr>
    </w:tbl>
    <w:p>
      <w:pPr>
        <w:rPr>
          <w:vanish/>
          <w:sz w:val="24"/>
          <w:szCs w:val="24"/>
        </w:rPr>
      </w:pPr>
    </w:p>
    <w:tbl>
      <w:tblPr>
        <w:tblW w:w="11997" w:type="dxa"/>
        <w:jc w:val="center"/>
        <w:tblCellSpacing w:w="0" w:type="dxa"/>
        <w:tblInd w:w="82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
      <w:tblGrid>
        <w:gridCol w:w="3271"/>
        <w:gridCol w:w="2726"/>
        <w:gridCol w:w="548"/>
        <w:gridCol w:w="5452"/>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Ex>
        <w:trPr>
          <w:tblCellSpacing w:w="0" w:type="dxa"/>
          <w:jc w:val="center"/>
        </w:trPr>
        <w:tc>
          <w:tcPr>
            <w:tcW w:w="3271" w:type="dxa"/>
            <w:shd w:val="clear" w:color="auto" w:fill="660033"/>
            <w:vAlign w:val="center"/>
          </w:tcPr>
          <w:p>
            <w:pPr>
              <w:pStyle w:val="2"/>
              <w:keepNext w:val="0"/>
              <w:keepLines w:val="0"/>
              <w:widowControl/>
              <w:suppressLineNumbers w:val="0"/>
              <w:spacing w:line="255" w:lineRule="atLeast"/>
              <w:jc w:val="left"/>
            </w:pPr>
            <w:r>
              <w:rPr>
                <w:color w:val="FFFFFF"/>
                <w:sz w:val="18"/>
                <w:szCs w:val="18"/>
              </w:rPr>
              <w:t>009新闻与传播学院</w:t>
            </w:r>
          </w:p>
        </w:tc>
        <w:tc>
          <w:tcPr>
            <w:tcW w:w="2726"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548"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200</w:t>
            </w:r>
          </w:p>
        </w:tc>
        <w:tc>
          <w:tcPr>
            <w:tcW w:w="5452"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宋体" w:hAnsi="宋体" w:eastAsia="宋体" w:cs="宋体"/>
                <w:i w:val="0"/>
                <w:caps w:val="0"/>
                <w:color w:val="000000"/>
                <w:spacing w:val="0"/>
                <w:kern w:val="0"/>
                <w:sz w:val="18"/>
                <w:szCs w:val="18"/>
                <w:shd w:val="clear" w:fill="FFFFFF"/>
                <w:lang w:val="en-US" w:eastAsia="zh-CN" w:bidi="ar"/>
              </w:rPr>
              <w:t>科学学位指标为58,按一级学科统筹,拟接收推免生名额≤118个;联系电话:020-85225891</w:t>
            </w:r>
          </w:p>
        </w:tc>
      </w:tr>
    </w:tbl>
    <w:p>
      <w:pPr>
        <w:rPr>
          <w:vanish/>
          <w:sz w:val="24"/>
          <w:szCs w:val="24"/>
        </w:rPr>
      </w:pPr>
    </w:p>
    <w:tbl>
      <w:tblPr>
        <w:tblW w:w="11998" w:type="dxa"/>
        <w:jc w:val="center"/>
        <w:tblCellSpacing w:w="0" w:type="dxa"/>
        <w:tblInd w:w="819"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
      <w:tblGrid>
        <w:gridCol w:w="3428"/>
        <w:gridCol w:w="1714"/>
        <w:gridCol w:w="857"/>
        <w:gridCol w:w="2571"/>
        <w:gridCol w:w="1714"/>
        <w:gridCol w:w="1714"/>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857"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571"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同等学力加试科目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050301新闻学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　</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01(全日制)新闻传播理论</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刘涛 李异平 彭伟步 罗昕 赵建国 李洁</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③707新闻传播史论 </w:t>
            </w:r>
            <w:r>
              <w:rPr>
                <w:sz w:val="18"/>
                <w:szCs w:val="18"/>
              </w:rPr>
              <w:br w:type="textWrapping"/>
            </w:r>
            <w:r>
              <w:rPr>
                <w:sz w:val="18"/>
                <w:szCs w:val="18"/>
              </w:rPr>
              <w:t>④809新闻传播业务</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新闻传播学综合（笔试+面试）</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①大众传播学 </w:t>
            </w:r>
            <w:r>
              <w:rPr>
                <w:sz w:val="18"/>
                <w:szCs w:val="18"/>
              </w:rPr>
              <w:br w:type="textWrapping"/>
            </w:r>
            <w:r>
              <w:rPr>
                <w:sz w:val="18"/>
                <w:szCs w:val="18"/>
              </w:rPr>
              <w:t>②新闻写作</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02(全日制)新闻传播史</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甘险峰 赵建国</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③707新闻传播史论 </w:t>
            </w:r>
            <w:r>
              <w:rPr>
                <w:sz w:val="18"/>
                <w:szCs w:val="18"/>
              </w:rPr>
              <w:br w:type="textWrapping"/>
            </w:r>
            <w:r>
              <w:rPr>
                <w:sz w:val="18"/>
                <w:szCs w:val="18"/>
              </w:rPr>
              <w:t>④809新闻传播业务</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同01方向</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03(全日制)新闻传播业务</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张晋升 陈伟军 甘险峰 林如鹏 范以锦 杨兴锋 麦尚文 肖伟</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③707新闻传播史论 </w:t>
            </w:r>
            <w:r>
              <w:rPr>
                <w:sz w:val="18"/>
                <w:szCs w:val="18"/>
              </w:rPr>
              <w:br w:type="textWrapping"/>
            </w:r>
            <w:r>
              <w:rPr>
                <w:sz w:val="18"/>
                <w:szCs w:val="18"/>
              </w:rPr>
              <w:t>④809新闻传播业务</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同01方向</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04(全日制)传媒法制与伦理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林爱珺</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③707新闻传播史论 </w:t>
            </w:r>
            <w:r>
              <w:rPr>
                <w:sz w:val="18"/>
                <w:szCs w:val="18"/>
              </w:rPr>
              <w:br w:type="textWrapping"/>
            </w:r>
            <w:r>
              <w:rPr>
                <w:sz w:val="18"/>
                <w:szCs w:val="18"/>
              </w:rPr>
              <w:t>④809新闻传播业务</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同01方向</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05(全日制)舆情与危机传播</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林如鹏 支庭荣 张晋升 汤景泰 林爱珺 侯东阳 罗昕 吴非 麦尚文 张蕾 张岚</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③707新闻传播史论 </w:t>
            </w:r>
            <w:r>
              <w:rPr>
                <w:sz w:val="18"/>
                <w:szCs w:val="18"/>
              </w:rPr>
              <w:br w:type="textWrapping"/>
            </w:r>
            <w:r>
              <w:rPr>
                <w:sz w:val="18"/>
                <w:szCs w:val="18"/>
              </w:rPr>
              <w:t>④809新闻传播业务</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同01方向</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050302传播学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　</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01(全日制)媒介文化与媒介批评</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陈伟军 刘涛 张晋升 曾一果 张潇潇 晏青 嵇美云</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③707新闻传播史论 </w:t>
            </w:r>
            <w:r>
              <w:rPr>
                <w:sz w:val="18"/>
                <w:szCs w:val="18"/>
              </w:rPr>
              <w:br w:type="textWrapping"/>
            </w:r>
            <w:r>
              <w:rPr>
                <w:sz w:val="18"/>
                <w:szCs w:val="18"/>
              </w:rPr>
              <w:t>④809新闻传播业务</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新闻传播学综合(笔试+面试)</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①大众传播学 </w:t>
            </w:r>
            <w:r>
              <w:rPr>
                <w:sz w:val="18"/>
                <w:szCs w:val="18"/>
              </w:rPr>
              <w:br w:type="textWrapping"/>
            </w:r>
            <w:r>
              <w:rPr>
                <w:sz w:val="18"/>
                <w:szCs w:val="18"/>
              </w:rPr>
              <w:t>②新闻写作</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02(全日制)网络与新媒体</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林爱珺 罗昕 谢毅 甘险峰 汤景泰 阳翼 陈致中 麦尚文 朱磊 肖伟 谷虹 陈韵博</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③707新闻传播史论 </w:t>
            </w:r>
            <w:r>
              <w:rPr>
                <w:sz w:val="18"/>
                <w:szCs w:val="18"/>
              </w:rPr>
              <w:br w:type="textWrapping"/>
            </w:r>
            <w:r>
              <w:rPr>
                <w:sz w:val="18"/>
                <w:szCs w:val="18"/>
              </w:rPr>
              <w:t>④809新闻传播业务</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同01方向</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03(全日制)传媒经济学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支庭荣 范以锦 林如鹏 陈伟军 陈致中 吴非</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③707新闻传播史论 </w:t>
            </w:r>
            <w:r>
              <w:rPr>
                <w:sz w:val="18"/>
                <w:szCs w:val="18"/>
              </w:rPr>
              <w:br w:type="textWrapping"/>
            </w:r>
            <w:r>
              <w:rPr>
                <w:sz w:val="18"/>
                <w:szCs w:val="18"/>
              </w:rPr>
              <w:t>④809新闻传播业务</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同01方向</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04(全日制)传媒社会学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支庭荣 李异平 李洁 张蕾 张岚 黄雅堃 张潇潇 晏青</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③707新闻传播史论 </w:t>
            </w:r>
            <w:r>
              <w:rPr>
                <w:sz w:val="18"/>
                <w:szCs w:val="18"/>
              </w:rPr>
              <w:br w:type="textWrapping"/>
            </w:r>
            <w:r>
              <w:rPr>
                <w:sz w:val="18"/>
                <w:szCs w:val="18"/>
              </w:rPr>
              <w:t>④809新闻传播业务</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同01方向</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05(全日制)海外华文媒体与国际传播</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李异平 彭伟步 吴非 刘涛 汤景泰 曾一果 赵建国 谢毅 侯东阳 张岚</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③707新闻传播史论 </w:t>
            </w:r>
            <w:r>
              <w:rPr>
                <w:sz w:val="18"/>
                <w:szCs w:val="18"/>
              </w:rPr>
              <w:br w:type="textWrapping"/>
            </w:r>
            <w:r>
              <w:rPr>
                <w:sz w:val="18"/>
                <w:szCs w:val="18"/>
              </w:rPr>
              <w:t>④809新闻传播业务</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同01方向</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0503Z1广告学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　</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01(全日制)广告理论与实务</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杨先顺 星亮</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③707新闻传播史论 </w:t>
            </w:r>
            <w:r>
              <w:rPr>
                <w:sz w:val="18"/>
                <w:szCs w:val="18"/>
              </w:rPr>
              <w:br w:type="textWrapping"/>
            </w:r>
            <w:r>
              <w:rPr>
                <w:sz w:val="18"/>
                <w:szCs w:val="18"/>
              </w:rPr>
              <w:t>④809新闻传播业务</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新闻传播学综合(笔试+面试)</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①大众传播学 </w:t>
            </w:r>
            <w:r>
              <w:rPr>
                <w:sz w:val="18"/>
                <w:szCs w:val="18"/>
              </w:rPr>
              <w:br w:type="textWrapping"/>
            </w:r>
            <w:r>
              <w:rPr>
                <w:sz w:val="18"/>
                <w:szCs w:val="18"/>
              </w:rPr>
              <w:t>②新闻写作</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02(全日制)品牌传播</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星亮 阳翼 杨先顺 朱磊 谷虹 陈韵博</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③707新闻传播史论 </w:t>
            </w:r>
            <w:r>
              <w:rPr>
                <w:sz w:val="18"/>
                <w:szCs w:val="18"/>
              </w:rPr>
              <w:br w:type="textWrapping"/>
            </w:r>
            <w:r>
              <w:rPr>
                <w:sz w:val="18"/>
                <w:szCs w:val="18"/>
              </w:rPr>
              <w:t>④809新闻传播业务</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同01方向</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03(全日制)数字营销传播</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阳翼 杨先顺 星亮 谷虹 朱磊</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③707新闻传播史论 </w:t>
            </w:r>
            <w:r>
              <w:rPr>
                <w:sz w:val="18"/>
                <w:szCs w:val="18"/>
              </w:rPr>
              <w:br w:type="textWrapping"/>
            </w:r>
            <w:r>
              <w:rPr>
                <w:sz w:val="18"/>
                <w:szCs w:val="18"/>
              </w:rPr>
              <w:t>④809新闻传播业务</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同01方向</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04(全日制)媒介与市场研究</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陈致中 陈韵博</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③707新闻传播史论 </w:t>
            </w:r>
            <w:r>
              <w:rPr>
                <w:sz w:val="18"/>
                <w:szCs w:val="18"/>
              </w:rPr>
              <w:br w:type="textWrapping"/>
            </w:r>
            <w:r>
              <w:rPr>
                <w:sz w:val="18"/>
                <w:szCs w:val="18"/>
              </w:rPr>
              <w:t>④809新闻传播业务</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同01方向</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0503Z2广播电视学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　</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rHeight w:val="1110" w:hRule="atLeast"/>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01(全日制)广播电视新闻</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申启武 谢毅</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③707新闻传播史论 </w:t>
            </w:r>
            <w:r>
              <w:rPr>
                <w:sz w:val="18"/>
                <w:szCs w:val="18"/>
              </w:rPr>
              <w:br w:type="textWrapping"/>
            </w:r>
            <w:r>
              <w:rPr>
                <w:sz w:val="18"/>
                <w:szCs w:val="18"/>
              </w:rPr>
              <w:t>④809新闻传播业务</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新闻传播学综合(笔试+面试)</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①大众传播学 </w:t>
            </w:r>
            <w:r>
              <w:rPr>
                <w:sz w:val="18"/>
                <w:szCs w:val="18"/>
              </w:rPr>
              <w:br w:type="textWrapping"/>
            </w:r>
            <w:r>
              <w:rPr>
                <w:sz w:val="18"/>
                <w:szCs w:val="18"/>
              </w:rPr>
              <w:t>②新闻写作</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02(全日制)广播影视艺术</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曾一果 申启武 王玉玮 黄雅堃 张潇潇 晏青 嵇美云</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③707新闻传播史论 </w:t>
            </w:r>
            <w:r>
              <w:rPr>
                <w:sz w:val="18"/>
                <w:szCs w:val="18"/>
              </w:rPr>
              <w:br w:type="textWrapping"/>
            </w:r>
            <w:r>
              <w:rPr>
                <w:sz w:val="18"/>
                <w:szCs w:val="18"/>
              </w:rPr>
              <w:t>④809新闻传播业务</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同01</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03(全日制)纪录片研究与创作</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王玉玮 黄雅堃</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③707新闻传播史论 </w:t>
            </w:r>
            <w:r>
              <w:rPr>
                <w:sz w:val="18"/>
                <w:szCs w:val="18"/>
              </w:rPr>
              <w:br w:type="textWrapping"/>
            </w:r>
            <w:r>
              <w:rPr>
                <w:sz w:val="18"/>
                <w:szCs w:val="18"/>
              </w:rPr>
              <w:t>④809新闻传播业务</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同01</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04(全日制)影视创作</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王玉玮</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③707新闻传播史论 </w:t>
            </w:r>
            <w:r>
              <w:rPr>
                <w:sz w:val="18"/>
                <w:szCs w:val="18"/>
              </w:rPr>
              <w:br w:type="textWrapping"/>
            </w:r>
            <w:r>
              <w:rPr>
                <w:sz w:val="18"/>
                <w:szCs w:val="18"/>
              </w:rPr>
              <w:t>④809新闻传播业务</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同01</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055200新闻与传播(专业学位)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117</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01(全日制)数据新闻</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林如鹏 范以锦 杨兴锋 支庭荣 张晋升 蔡铭泽 陈伟军 侯东阳 罗昕 张蕾 张岚</w:t>
            </w:r>
            <w:r>
              <w:rPr>
                <w:sz w:val="18"/>
                <w:szCs w:val="18"/>
              </w:rPr>
              <w:br w:type="textWrapping"/>
            </w:r>
            <w:r>
              <w:rPr>
                <w:sz w:val="18"/>
                <w:szCs w:val="18"/>
              </w:rPr>
              <w:t>肖伟 曾凡斌 黄雅兰 向熹*</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③334新闻与传播专业综合能力</w:t>
            </w:r>
            <w:r>
              <w:rPr>
                <w:sz w:val="18"/>
                <w:szCs w:val="18"/>
              </w:rPr>
              <w:br w:type="textWrapping"/>
            </w:r>
            <w:r>
              <w:rPr>
                <w:sz w:val="18"/>
                <w:szCs w:val="18"/>
              </w:rPr>
              <w:t>④440新新闻与传播专业基础</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新闻传播学实务综合（笔试+面试）</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①公共关系 </w:t>
            </w:r>
            <w:r>
              <w:rPr>
                <w:sz w:val="18"/>
                <w:szCs w:val="18"/>
              </w:rPr>
              <w:br w:type="textWrapping"/>
            </w:r>
            <w:r>
              <w:rPr>
                <w:sz w:val="18"/>
                <w:szCs w:val="18"/>
              </w:rPr>
              <w:t>②新闻传播作品分析</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02(全日制)数字营销传播</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阳翼 杨先顺 星亮 朱磊 李苗 谷虹 莫智勇 陈韵博 陈广耀</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③334新闻与传播专业综合能力</w:t>
            </w:r>
            <w:r>
              <w:rPr>
                <w:sz w:val="18"/>
                <w:szCs w:val="18"/>
              </w:rPr>
              <w:br w:type="textWrapping"/>
            </w:r>
            <w:r>
              <w:rPr>
                <w:sz w:val="18"/>
                <w:szCs w:val="18"/>
              </w:rPr>
              <w:t>④440新新闻与传播专业基础</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同01方向</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03(全日制)网络与新媒体</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罗昕 申启武 甘险峰 星亮 谢毅 彭伟步 刘涛 阳翼 邱一江 王玉玮 陈喆 黄雅</w:t>
            </w:r>
            <w:r>
              <w:rPr>
                <w:sz w:val="18"/>
                <w:szCs w:val="18"/>
              </w:rPr>
              <w:br w:type="textWrapping"/>
            </w:r>
            <w:r>
              <w:rPr>
                <w:sz w:val="18"/>
                <w:szCs w:val="18"/>
              </w:rPr>
              <w:t>堃 张潇潇 张建敏 晏青 汤景泰 林爱珺 麦尚文 肖伟 陈致中 朱磊 谷虹 莫智</w:t>
            </w:r>
            <w:r>
              <w:rPr>
                <w:sz w:val="18"/>
                <w:szCs w:val="18"/>
              </w:rPr>
              <w:br w:type="textWrapping"/>
            </w:r>
            <w:r>
              <w:rPr>
                <w:sz w:val="18"/>
                <w:szCs w:val="18"/>
              </w:rPr>
              <w:t>勇 陈韵博 周红春 谢舒潇 郑越 陈广耀 高丽 李志敏 黄雅兰 官全龙 张焕明 </w:t>
            </w:r>
            <w:r>
              <w:rPr>
                <w:sz w:val="18"/>
                <w:szCs w:val="18"/>
              </w:rPr>
              <w:br w:type="textWrapping"/>
            </w:r>
            <w:r>
              <w:rPr>
                <w:sz w:val="18"/>
                <w:szCs w:val="18"/>
              </w:rPr>
              <w:t>杨雨丹</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③334新闻与传播专业综合能力</w:t>
            </w:r>
            <w:r>
              <w:rPr>
                <w:sz w:val="18"/>
                <w:szCs w:val="18"/>
              </w:rPr>
              <w:br w:type="textWrapping"/>
            </w:r>
            <w:r>
              <w:rPr>
                <w:sz w:val="18"/>
                <w:szCs w:val="18"/>
              </w:rPr>
              <w:t>④440新新闻与传播专业基础</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同01方向</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04(全日制)公共传播</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汤景泰 林如鹏 支庭荣 张晋升 林爱珺 李异平 刘涛 曾一果 侯东阳 麦尚文 李</w:t>
            </w:r>
            <w:r>
              <w:rPr>
                <w:sz w:val="18"/>
                <w:szCs w:val="18"/>
              </w:rPr>
              <w:br w:type="textWrapping"/>
            </w:r>
            <w:r>
              <w:rPr>
                <w:sz w:val="18"/>
                <w:szCs w:val="18"/>
              </w:rPr>
              <w:t>洁 张蕾 张岚 孙彧 高丽 李志敏</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③334新闻与传播专业综合能力</w:t>
            </w:r>
            <w:r>
              <w:rPr>
                <w:sz w:val="18"/>
                <w:szCs w:val="18"/>
              </w:rPr>
              <w:br w:type="textWrapping"/>
            </w:r>
            <w:r>
              <w:rPr>
                <w:sz w:val="18"/>
                <w:szCs w:val="18"/>
              </w:rPr>
              <w:t>④440新新闻与传播专业基础</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同01方向</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05(全日制)国际传播</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彭伟步 甘险峰 赵建国 李异平 谢毅 陈致中 李洁 张潇潇 黄雅堃 陈韵博 曾凡</w:t>
            </w:r>
            <w:r>
              <w:rPr>
                <w:sz w:val="18"/>
                <w:szCs w:val="18"/>
              </w:rPr>
              <w:br w:type="textWrapping"/>
            </w:r>
            <w:r>
              <w:rPr>
                <w:sz w:val="18"/>
                <w:szCs w:val="18"/>
              </w:rPr>
              <w:t>斌 嵇美云 郑越</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③334新闻与传播专业综合能力</w:t>
            </w:r>
            <w:r>
              <w:rPr>
                <w:sz w:val="18"/>
                <w:szCs w:val="18"/>
              </w:rPr>
              <w:br w:type="textWrapping"/>
            </w:r>
            <w:r>
              <w:rPr>
                <w:sz w:val="18"/>
                <w:szCs w:val="18"/>
              </w:rPr>
              <w:t>④440新新闻与传播专业基础</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同01方向</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135105广播电视(专业学位)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25</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01(全日制)影视导演艺术</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张建敏 晏青 陈喆</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③720广播电视专业综合能力 </w:t>
            </w:r>
            <w:r>
              <w:rPr>
                <w:sz w:val="18"/>
                <w:szCs w:val="18"/>
              </w:rPr>
              <w:br w:type="textWrapping"/>
            </w:r>
            <w:r>
              <w:rPr>
                <w:sz w:val="18"/>
                <w:szCs w:val="18"/>
              </w:rPr>
              <w:t>④838广播电视专业基础</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广播电视综合（笔试+面试）</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①广播电视学概论 </w:t>
            </w:r>
            <w:r>
              <w:rPr>
                <w:sz w:val="18"/>
                <w:szCs w:val="18"/>
              </w:rPr>
              <w:br w:type="textWrapping"/>
            </w:r>
            <w:r>
              <w:rPr>
                <w:sz w:val="18"/>
                <w:szCs w:val="18"/>
              </w:rPr>
              <w:t>②电视节目策划</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02(全日制)广播电视节目制作</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申启武 谢毅 王玉玮 张焕明</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③720广播电视专业综合能力 </w:t>
            </w:r>
            <w:r>
              <w:rPr>
                <w:sz w:val="18"/>
                <w:szCs w:val="18"/>
              </w:rPr>
              <w:br w:type="textWrapping"/>
            </w:r>
            <w:r>
              <w:rPr>
                <w:sz w:val="18"/>
                <w:szCs w:val="18"/>
              </w:rPr>
              <w:t>④838广播电视专业基础</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同01方向</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03(全日制)口语传播</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张晋升 申启武 邱一江 张建敏 嵇美云 杨继红*</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③720广播电视专业综合能力 </w:t>
            </w:r>
            <w:r>
              <w:rPr>
                <w:sz w:val="18"/>
                <w:szCs w:val="18"/>
              </w:rPr>
              <w:br w:type="textWrapping"/>
            </w:r>
            <w:r>
              <w:rPr>
                <w:sz w:val="18"/>
                <w:szCs w:val="18"/>
              </w:rPr>
              <w:t>④838广播电视专业基础</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同01方向</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04(全日制)纪录片创作</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刘涛 曾一果 王玉玮 陈喆 黄雅堃</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③720广播电视专业综合能力 </w:t>
            </w:r>
            <w:r>
              <w:rPr>
                <w:sz w:val="18"/>
                <w:szCs w:val="18"/>
              </w:rPr>
              <w:br w:type="textWrapping"/>
            </w:r>
            <w:r>
              <w:rPr>
                <w:sz w:val="18"/>
                <w:szCs w:val="18"/>
              </w:rPr>
              <w:t>④838广播电视专业基础</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同01方向</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05(全日制)视听新媒体应用</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谢毅 邱一江 张潇潇 晏青 黄雅兰 周红春 谢舒潇 官全龙</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③720广播电视专业综合能力 </w:t>
            </w:r>
            <w:r>
              <w:rPr>
                <w:sz w:val="18"/>
                <w:szCs w:val="18"/>
              </w:rPr>
              <w:br w:type="textWrapping"/>
            </w:r>
            <w:r>
              <w:rPr>
                <w:sz w:val="18"/>
                <w:szCs w:val="18"/>
              </w:rPr>
              <w:t>④838广播电视专业基础</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同01方向</w:t>
            </w:r>
          </w:p>
        </w:tc>
        <w:tc>
          <w:tcPr>
            <w:tcW w:w="1714" w:type="dxa"/>
            <w:shd w:val="clear" w:color="auto" w:fill="FFFFFF"/>
            <w:vAlign w:val="center"/>
          </w:tcPr>
          <w:p>
            <w:pPr>
              <w:rPr>
                <w:rFonts w:hint="eastAsia" w:ascii="宋体"/>
                <w:sz w:val="18"/>
                <w:szCs w:val="18"/>
              </w:rPr>
            </w:pPr>
          </w:p>
        </w:tc>
      </w:tr>
    </w:tbl>
    <w:p>
      <w:pPr>
        <w:rPr>
          <w:vanish/>
          <w:sz w:val="24"/>
          <w:szCs w:val="24"/>
        </w:rPr>
      </w:pPr>
    </w:p>
    <w:tbl>
      <w:tblPr>
        <w:tblW w:w="11997" w:type="dxa"/>
        <w:jc w:val="center"/>
        <w:tblCellSpacing w:w="0" w:type="dxa"/>
        <w:tblInd w:w="82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
      <w:tblGrid>
        <w:gridCol w:w="3271"/>
        <w:gridCol w:w="2726"/>
        <w:gridCol w:w="548"/>
        <w:gridCol w:w="5452"/>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Ex>
        <w:trPr>
          <w:tblCellSpacing w:w="0" w:type="dxa"/>
          <w:jc w:val="center"/>
        </w:trPr>
        <w:tc>
          <w:tcPr>
            <w:tcW w:w="3271" w:type="dxa"/>
            <w:shd w:val="clear" w:color="auto" w:fill="660033"/>
            <w:vAlign w:val="center"/>
          </w:tcPr>
          <w:p>
            <w:pPr>
              <w:pStyle w:val="2"/>
              <w:keepNext w:val="0"/>
              <w:keepLines w:val="0"/>
              <w:widowControl/>
              <w:suppressLineNumbers w:val="0"/>
              <w:spacing w:line="255" w:lineRule="atLeast"/>
              <w:jc w:val="left"/>
            </w:pPr>
            <w:r>
              <w:rPr>
                <w:color w:val="FFFFFF"/>
                <w:sz w:val="18"/>
                <w:szCs w:val="18"/>
              </w:rPr>
              <w:t>010信息科学技术学院</w:t>
            </w:r>
          </w:p>
        </w:tc>
        <w:tc>
          <w:tcPr>
            <w:tcW w:w="2726"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548"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152</w:t>
            </w:r>
          </w:p>
        </w:tc>
        <w:tc>
          <w:tcPr>
            <w:tcW w:w="5452"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宋体" w:hAnsi="宋体" w:eastAsia="宋体" w:cs="宋体"/>
                <w:i w:val="0"/>
                <w:caps w:val="0"/>
                <w:color w:val="000000"/>
                <w:spacing w:val="0"/>
                <w:kern w:val="0"/>
                <w:sz w:val="18"/>
                <w:szCs w:val="18"/>
                <w:shd w:val="clear" w:fill="FFFFFF"/>
                <w:lang w:val="en-US" w:eastAsia="zh-CN" w:bidi="ar"/>
              </w:rPr>
              <w:t>数学指标为13个,信息与通信工程指标为16个;计算机科学与技术指标为14;电子科学与技术指标为4个;均按一级学科统筹.学院拟接收推免生名额≤120个;联系电话:020-85224493</w:t>
            </w:r>
          </w:p>
        </w:tc>
      </w:tr>
    </w:tbl>
    <w:p>
      <w:pPr>
        <w:rPr>
          <w:vanish/>
          <w:sz w:val="24"/>
          <w:szCs w:val="24"/>
        </w:rPr>
      </w:pPr>
    </w:p>
    <w:tbl>
      <w:tblPr>
        <w:tblW w:w="11998" w:type="dxa"/>
        <w:jc w:val="center"/>
        <w:tblCellSpacing w:w="0" w:type="dxa"/>
        <w:tblInd w:w="819"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
      <w:tblGrid>
        <w:gridCol w:w="3428"/>
        <w:gridCol w:w="1714"/>
        <w:gridCol w:w="857"/>
        <w:gridCol w:w="2571"/>
        <w:gridCol w:w="1714"/>
        <w:gridCol w:w="1714"/>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857"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571"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同等学力加试科目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070101基础数学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　</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01(全日制)偏微分方程</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刘红霞 李敬娜 刘双乾 杜毅</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③709数学分析 </w:t>
            </w:r>
            <w:r>
              <w:rPr>
                <w:sz w:val="18"/>
                <w:szCs w:val="18"/>
              </w:rPr>
              <w:br w:type="textWrapping"/>
            </w:r>
            <w:r>
              <w:rPr>
                <w:sz w:val="18"/>
                <w:szCs w:val="18"/>
              </w:rPr>
              <w:t>④810高等代数</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常微分方程</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①常微分方程或近世代数或概率论与数理统计或复变函数或数值分析或数值方法或统计学原理或泛函分析或数学物理方程或微分几何或C语言（11选2）</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02(全日制)复分析与微分方程</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高凌云</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③709数学分析 </w:t>
            </w:r>
            <w:r>
              <w:rPr>
                <w:sz w:val="18"/>
                <w:szCs w:val="18"/>
              </w:rPr>
              <w:br w:type="textWrapping"/>
            </w:r>
            <w:r>
              <w:rPr>
                <w:sz w:val="18"/>
                <w:szCs w:val="18"/>
              </w:rPr>
              <w:t>④810高等代数</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同01方向</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03(全日制)几何、数学物理及动力系统</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赫海龙</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③709数学分析 </w:t>
            </w:r>
            <w:r>
              <w:rPr>
                <w:sz w:val="18"/>
                <w:szCs w:val="18"/>
              </w:rPr>
              <w:br w:type="textWrapping"/>
            </w:r>
            <w:r>
              <w:rPr>
                <w:sz w:val="18"/>
                <w:szCs w:val="18"/>
              </w:rPr>
              <w:t>④810高等代数</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同01方向</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04常微分方程及应用</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黄健沨、许钊泉</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③709数学分析 </w:t>
            </w:r>
            <w:r>
              <w:rPr>
                <w:sz w:val="18"/>
                <w:szCs w:val="18"/>
              </w:rPr>
              <w:br w:type="textWrapping"/>
            </w:r>
            <w:r>
              <w:rPr>
                <w:sz w:val="18"/>
                <w:szCs w:val="18"/>
              </w:rPr>
              <w:t>④810高等代数</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同01方向</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070102计算数学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　</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01(全日制)统计计算与数据分析</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张传林 刘春光 朱小红</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③709数学分析 </w:t>
            </w:r>
            <w:r>
              <w:rPr>
                <w:sz w:val="18"/>
                <w:szCs w:val="18"/>
              </w:rPr>
              <w:br w:type="textWrapping"/>
            </w:r>
            <w:r>
              <w:rPr>
                <w:sz w:val="18"/>
                <w:szCs w:val="18"/>
              </w:rPr>
              <w:t>④810高等代数</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常微分方程</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①常微分方程或近世代数或概率论与数理统计或复变函数或数值分析或数值方法或统计学原理或泛函分析或数学物理方程或微分几何或C语言（11选2）</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02(全日制)信息安全与量子信息</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谭晓青</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③709数学分析 </w:t>
            </w:r>
            <w:r>
              <w:rPr>
                <w:sz w:val="18"/>
                <w:szCs w:val="18"/>
              </w:rPr>
              <w:br w:type="textWrapping"/>
            </w:r>
            <w:r>
              <w:rPr>
                <w:sz w:val="18"/>
                <w:szCs w:val="18"/>
              </w:rPr>
              <w:t>④810高等代数</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同01方向</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03(全日制)数值逼近及其应用</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安聪沛</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③709数学分析 </w:t>
            </w:r>
            <w:r>
              <w:rPr>
                <w:sz w:val="18"/>
                <w:szCs w:val="18"/>
              </w:rPr>
              <w:br w:type="textWrapping"/>
            </w:r>
            <w:r>
              <w:rPr>
                <w:sz w:val="18"/>
                <w:szCs w:val="18"/>
              </w:rPr>
              <w:t>④810高等代数</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同01方向</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04(全日制)多尺度建模与信息计算</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吴池业</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③709数学分析 </w:t>
            </w:r>
            <w:r>
              <w:rPr>
                <w:sz w:val="18"/>
                <w:szCs w:val="18"/>
              </w:rPr>
              <w:br w:type="textWrapping"/>
            </w:r>
            <w:r>
              <w:rPr>
                <w:sz w:val="18"/>
                <w:szCs w:val="18"/>
              </w:rPr>
              <w:t>④810高等代数</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同01方向</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05(全日制)数学物理问题的数值计算</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刘娟、朱建新</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③709数学分析 </w:t>
            </w:r>
            <w:r>
              <w:rPr>
                <w:sz w:val="18"/>
                <w:szCs w:val="18"/>
              </w:rPr>
              <w:br w:type="textWrapping"/>
            </w:r>
            <w:r>
              <w:rPr>
                <w:sz w:val="18"/>
                <w:szCs w:val="18"/>
              </w:rPr>
              <w:t>④810高等代数</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同01方向</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070103概率论与数理统计</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keepNext w:val="0"/>
              <w:keepLines w:val="0"/>
              <w:widowControl/>
              <w:suppressLineNumbers w:val="0"/>
              <w:shd w:val="clear" w:fill="FFFF99"/>
              <w:spacing w:line="255" w:lineRule="atLeast"/>
              <w:jc w:val="left"/>
              <w:rPr>
                <w:sz w:val="18"/>
                <w:szCs w:val="18"/>
              </w:rPr>
            </w:pPr>
            <w:r>
              <w:rPr>
                <w:rFonts w:ascii="宋体" w:hAnsi="宋体" w:eastAsia="宋体" w:cs="宋体"/>
                <w:kern w:val="0"/>
                <w:sz w:val="18"/>
                <w:szCs w:val="18"/>
                <w:lang w:val="en-US" w:eastAsia="zh-CN" w:bidi="ar"/>
              </w:rPr>
              <w:t>　</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01(全日制)随机微分方程</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杜毅</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③709数学分析 </w:t>
            </w:r>
            <w:r>
              <w:rPr>
                <w:sz w:val="18"/>
                <w:szCs w:val="18"/>
              </w:rPr>
              <w:br w:type="textWrapping"/>
            </w:r>
            <w:r>
              <w:rPr>
                <w:sz w:val="18"/>
                <w:szCs w:val="18"/>
              </w:rPr>
              <w:t>④810高等代数</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常微分方程</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①常微分方程或近世代数或概率论与数理统计或复变函数或数值分析或数值方法或统计学原理或泛函分析或数学物理方程或微分几何或C语言（11选2）</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02(全日制)数理统计及其应用</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范旭乾</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③709数学分析 </w:t>
            </w:r>
            <w:r>
              <w:rPr>
                <w:sz w:val="18"/>
                <w:szCs w:val="18"/>
              </w:rPr>
              <w:br w:type="textWrapping"/>
            </w:r>
            <w:r>
              <w:rPr>
                <w:sz w:val="18"/>
                <w:szCs w:val="18"/>
              </w:rPr>
              <w:t>④810高等代数</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同01方向</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03(全日制)随机分析及其应用</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吴池业</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③709数学分析 </w:t>
            </w:r>
            <w:r>
              <w:rPr>
                <w:sz w:val="18"/>
                <w:szCs w:val="18"/>
              </w:rPr>
              <w:br w:type="textWrapping"/>
            </w:r>
            <w:r>
              <w:rPr>
                <w:sz w:val="18"/>
                <w:szCs w:val="18"/>
              </w:rPr>
              <w:t>④810高等代数</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同01方向</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04(全日制)机器学习、人工智能及机器感知</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范旭乾 朱小红 赖兆荣</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③709数学分析 </w:t>
            </w:r>
            <w:r>
              <w:rPr>
                <w:sz w:val="18"/>
                <w:szCs w:val="18"/>
              </w:rPr>
              <w:br w:type="textWrapping"/>
            </w:r>
            <w:r>
              <w:rPr>
                <w:sz w:val="18"/>
                <w:szCs w:val="18"/>
              </w:rPr>
              <w:t>④810高等代数</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同01方向</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070104应用数学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　</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01(全日制)工程几何及其计算</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张传林 安聪沛 刘娟</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③709数学分析 </w:t>
            </w:r>
            <w:r>
              <w:rPr>
                <w:sz w:val="18"/>
                <w:szCs w:val="18"/>
              </w:rPr>
              <w:br w:type="textWrapping"/>
            </w:r>
            <w:r>
              <w:rPr>
                <w:sz w:val="18"/>
                <w:szCs w:val="18"/>
              </w:rPr>
              <w:t>④810高等代数</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常微分方程</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①常微分方程或近世代数或概率论与数理统计或复变函数或数值分析或数值方法或统计学原理或泛函分析或数学物理方程或微分几何或C语言（11选2）</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02(全日制)系统优化与控制</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樊锁海 谭满春 张培爱</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③709数学分析 </w:t>
            </w:r>
            <w:r>
              <w:rPr>
                <w:sz w:val="18"/>
                <w:szCs w:val="18"/>
              </w:rPr>
              <w:br w:type="textWrapping"/>
            </w:r>
            <w:r>
              <w:rPr>
                <w:sz w:val="18"/>
                <w:szCs w:val="18"/>
              </w:rPr>
              <w:t>④810高等代数</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同01方向</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03(全日制)偏微分方程的数学理论与数值解法</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刘红霞 李敬娜 刘双乾、朱建新</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③709数学分析 </w:t>
            </w:r>
            <w:r>
              <w:rPr>
                <w:sz w:val="18"/>
                <w:szCs w:val="18"/>
              </w:rPr>
              <w:br w:type="textWrapping"/>
            </w:r>
            <w:r>
              <w:rPr>
                <w:sz w:val="18"/>
                <w:szCs w:val="18"/>
              </w:rPr>
              <w:t>④810高等代数</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同01方向</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04(全日制)金融数学与金融工程</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高凌云 赖兆荣</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③709数学分析 </w:t>
            </w:r>
            <w:r>
              <w:rPr>
                <w:sz w:val="18"/>
                <w:szCs w:val="18"/>
              </w:rPr>
              <w:br w:type="textWrapping"/>
            </w:r>
            <w:r>
              <w:rPr>
                <w:sz w:val="18"/>
                <w:szCs w:val="18"/>
              </w:rPr>
              <w:t>④810高等代数</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同01方向</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05(全日制)密码编码学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谭晓青</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③709数学分析 </w:t>
            </w:r>
            <w:r>
              <w:rPr>
                <w:sz w:val="18"/>
                <w:szCs w:val="18"/>
              </w:rPr>
              <w:br w:type="textWrapping"/>
            </w:r>
            <w:r>
              <w:rPr>
                <w:sz w:val="18"/>
                <w:szCs w:val="18"/>
              </w:rPr>
              <w:t>④810高等代数</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同01方向</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070105运筹学与控制论</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　</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01(全日制)智能优化算法及应用</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樊锁海</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③709数学分析 </w:t>
            </w:r>
            <w:r>
              <w:rPr>
                <w:sz w:val="18"/>
                <w:szCs w:val="18"/>
              </w:rPr>
              <w:br w:type="textWrapping"/>
            </w:r>
            <w:r>
              <w:rPr>
                <w:sz w:val="18"/>
                <w:szCs w:val="18"/>
              </w:rPr>
              <w:t>④810高等代数</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常微分方程</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①常微分方程或近世代数或概率论与数理统计或复变函数或数值分析或数值方法或统计学原理或泛函分析或数学物理方程或微分几何或C语言（11选2）</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02(全日制)控制理论及应用</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谭满春</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③709数学分析 </w:t>
            </w:r>
            <w:r>
              <w:rPr>
                <w:sz w:val="18"/>
                <w:szCs w:val="18"/>
              </w:rPr>
              <w:br w:type="textWrapping"/>
            </w:r>
            <w:r>
              <w:rPr>
                <w:sz w:val="18"/>
                <w:szCs w:val="18"/>
              </w:rPr>
              <w:t>④810高等代数</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同01方向</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03(全日制)最优化理论</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张培爱</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③709数学分析 </w:t>
            </w:r>
            <w:r>
              <w:rPr>
                <w:sz w:val="18"/>
                <w:szCs w:val="18"/>
              </w:rPr>
              <w:br w:type="textWrapping"/>
            </w:r>
            <w:r>
              <w:rPr>
                <w:sz w:val="18"/>
                <w:szCs w:val="18"/>
              </w:rPr>
              <w:t>④810高等代数</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同01方向</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04(全日制)非线性优化与非光滑分析</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刘春光</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③709数学分析 </w:t>
            </w:r>
            <w:r>
              <w:rPr>
                <w:sz w:val="18"/>
                <w:szCs w:val="18"/>
              </w:rPr>
              <w:br w:type="textWrapping"/>
            </w:r>
            <w:r>
              <w:rPr>
                <w:sz w:val="18"/>
                <w:szCs w:val="18"/>
              </w:rPr>
              <w:t>④810高等代数</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同01方向</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05(全日制)图论</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程冬琴</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③709数学分析 </w:t>
            </w:r>
            <w:r>
              <w:rPr>
                <w:sz w:val="18"/>
                <w:szCs w:val="18"/>
              </w:rPr>
              <w:br w:type="textWrapping"/>
            </w:r>
            <w:r>
              <w:rPr>
                <w:sz w:val="18"/>
                <w:szCs w:val="18"/>
              </w:rPr>
              <w:t>④810高等代数</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同01方向</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080902电路与系统</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　</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01(全日制)数模混合集成电路设计</w:t>
            </w:r>
          </w:p>
        </w:tc>
        <w:tc>
          <w:tcPr>
            <w:tcW w:w="1714" w:type="dxa"/>
            <w:shd w:val="clear" w:color="auto" w:fill="FFFFFF"/>
            <w:vAlign w:val="center"/>
          </w:tcPr>
          <w:p>
            <w:pPr>
              <w:rPr>
                <w:rFonts w:hint="eastAsia" w:ascii="宋体"/>
                <w:sz w:val="18"/>
                <w:szCs w:val="18"/>
              </w:rPr>
            </w:pP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④823电子技术基础</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《电子科学与技术综合》：包括数字电子技术</w:t>
            </w:r>
            <w:r>
              <w:rPr>
                <w:sz w:val="18"/>
                <w:szCs w:val="18"/>
              </w:rPr>
              <w:br w:type="textWrapping"/>
            </w:r>
            <w:r>
              <w:rPr>
                <w:sz w:val="18"/>
                <w:szCs w:val="18"/>
              </w:rPr>
              <w:t>基础、半导体物理学及通信原理。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①微机原理与接口技术 </w:t>
            </w:r>
            <w:r>
              <w:rPr>
                <w:sz w:val="18"/>
                <w:szCs w:val="18"/>
              </w:rPr>
              <w:br w:type="textWrapping"/>
            </w:r>
            <w:r>
              <w:rPr>
                <w:sz w:val="18"/>
                <w:szCs w:val="18"/>
              </w:rPr>
              <w:t>②信号与系统</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02(全日制)生物医学电子系统</w:t>
            </w:r>
          </w:p>
        </w:tc>
        <w:tc>
          <w:tcPr>
            <w:tcW w:w="1714" w:type="dxa"/>
            <w:shd w:val="clear" w:color="auto" w:fill="FFFFFF"/>
            <w:vAlign w:val="center"/>
          </w:tcPr>
          <w:p>
            <w:pPr>
              <w:rPr>
                <w:rFonts w:hint="eastAsia" w:ascii="宋体"/>
                <w:sz w:val="18"/>
                <w:szCs w:val="18"/>
              </w:rPr>
            </w:pP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④823电子技术基础</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同方向01</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03(全日制)嵌入式系统及其应用</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王高、闵飞炎</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④823电子技术基础</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同方向01</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04(全日制)视觉智能数控系统</w:t>
            </w:r>
          </w:p>
        </w:tc>
        <w:tc>
          <w:tcPr>
            <w:tcW w:w="1714" w:type="dxa"/>
            <w:shd w:val="clear" w:color="auto" w:fill="FFFFFF"/>
            <w:vAlign w:val="center"/>
          </w:tcPr>
          <w:p>
            <w:pPr>
              <w:rPr>
                <w:rFonts w:hint="eastAsia" w:ascii="宋体"/>
                <w:sz w:val="18"/>
                <w:szCs w:val="18"/>
              </w:rPr>
            </w:pP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④823电子技术基础</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同方向01</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05(全日制)电子对抗与信息安全系统</w:t>
            </w:r>
          </w:p>
        </w:tc>
        <w:tc>
          <w:tcPr>
            <w:tcW w:w="1714" w:type="dxa"/>
            <w:shd w:val="clear" w:color="auto" w:fill="FFFFFF"/>
            <w:vAlign w:val="center"/>
          </w:tcPr>
          <w:p>
            <w:pPr>
              <w:rPr>
                <w:rFonts w:hint="eastAsia" w:ascii="宋体"/>
                <w:sz w:val="18"/>
                <w:szCs w:val="18"/>
              </w:rPr>
            </w:pP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④823电子技术基础</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同方向01</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080903微电子学与固体电子学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　</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01(全日制)半导体低维量子结构物理与器件</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黄君凯、钟海</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④823电子技术基础</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《电子科学与技术综合》：包括数字电子技术</w:t>
            </w:r>
            <w:r>
              <w:rPr>
                <w:sz w:val="18"/>
                <w:szCs w:val="18"/>
              </w:rPr>
              <w:br w:type="textWrapping"/>
            </w:r>
            <w:r>
              <w:rPr>
                <w:sz w:val="18"/>
                <w:szCs w:val="18"/>
              </w:rPr>
              <w:t>基础、半导体物理学及通信原理。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①微机原理与接口技术 </w:t>
            </w:r>
            <w:r>
              <w:rPr>
                <w:sz w:val="18"/>
                <w:szCs w:val="18"/>
              </w:rPr>
              <w:br w:type="textWrapping"/>
            </w:r>
            <w:r>
              <w:rPr>
                <w:sz w:val="18"/>
                <w:szCs w:val="18"/>
              </w:rPr>
              <w:t>②信号与系统</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02(全日制)微纳光子材料与器件</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沈凯</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④823电子技术基础</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《电子科学与技术综合》：包括数字电子技术</w:t>
            </w:r>
            <w:r>
              <w:rPr>
                <w:sz w:val="18"/>
                <w:szCs w:val="18"/>
              </w:rPr>
              <w:br w:type="textWrapping"/>
            </w:r>
            <w:r>
              <w:rPr>
                <w:sz w:val="18"/>
                <w:szCs w:val="18"/>
              </w:rPr>
              <w:t>基础、半导体物理学及通信原理。</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03(全日制)新型半导体器件模型与表征</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黄君凯、杨恢东、邓婉玲、罗志、李建军</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④823电子技术基础</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《电子科学与技术综合》：包括数字电子技术</w:t>
            </w:r>
            <w:r>
              <w:rPr>
                <w:sz w:val="18"/>
                <w:szCs w:val="18"/>
              </w:rPr>
              <w:br w:type="textWrapping"/>
            </w:r>
            <w:r>
              <w:rPr>
                <w:sz w:val="18"/>
                <w:szCs w:val="18"/>
              </w:rPr>
              <w:t>基础、半导体物理学及通信原理。</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04(全日制)新能源材料与太阳电池</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杨恢东、邓婉玲、罗志、黄波、朱红兵</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④823电子技术基础</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《电子科学与技术综合》：包括数字电子技术</w:t>
            </w:r>
            <w:r>
              <w:rPr>
                <w:sz w:val="18"/>
                <w:szCs w:val="18"/>
              </w:rPr>
              <w:br w:type="textWrapping"/>
            </w:r>
            <w:r>
              <w:rPr>
                <w:sz w:val="18"/>
                <w:szCs w:val="18"/>
              </w:rPr>
              <w:t>基础、半导体物理学及通信原理。</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081001通信与信息系统</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　</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01(全日制)光电子与光通信</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陈舜儿、徐毅</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④823电子技术基础</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《信息与通信工程综合》：包括数字电子技术</w:t>
            </w:r>
            <w:r>
              <w:rPr>
                <w:sz w:val="18"/>
                <w:szCs w:val="18"/>
              </w:rPr>
              <w:br w:type="textWrapping"/>
            </w:r>
            <w:r>
              <w:rPr>
                <w:sz w:val="18"/>
                <w:szCs w:val="18"/>
              </w:rPr>
              <w:t>基础、信号与系统及通信原理。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①微机原理与接口技术 </w:t>
            </w:r>
            <w:r>
              <w:rPr>
                <w:sz w:val="18"/>
                <w:szCs w:val="18"/>
              </w:rPr>
              <w:br w:type="textWrapping"/>
            </w:r>
            <w:r>
              <w:rPr>
                <w:sz w:val="18"/>
                <w:szCs w:val="18"/>
              </w:rPr>
              <w:t>②信号与系统</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02(全日制)通信网络与信息系统</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刘伟平、黄红斌、冯元华、高社成</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④823电子技术基础</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《信息与通信工程综合》：包括数字电子技术</w:t>
            </w:r>
            <w:r>
              <w:rPr>
                <w:sz w:val="18"/>
                <w:szCs w:val="18"/>
              </w:rPr>
              <w:br w:type="textWrapping"/>
            </w:r>
            <w:r>
              <w:rPr>
                <w:sz w:val="18"/>
                <w:szCs w:val="18"/>
              </w:rPr>
              <w:t>基础、信号与系统及通信原理。</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03(全日制)集成电路设计与片上系统</w:t>
            </w:r>
          </w:p>
        </w:tc>
        <w:tc>
          <w:tcPr>
            <w:tcW w:w="1714" w:type="dxa"/>
            <w:shd w:val="clear" w:color="auto" w:fill="FFFFFF"/>
            <w:vAlign w:val="center"/>
          </w:tcPr>
          <w:p>
            <w:pPr>
              <w:rPr>
                <w:rFonts w:hint="eastAsia" w:ascii="宋体"/>
                <w:sz w:val="18"/>
                <w:szCs w:val="18"/>
              </w:rPr>
            </w:pP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④823电子技术基础</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《信息与通信工程综合》：包括数字电子技术</w:t>
            </w:r>
            <w:r>
              <w:rPr>
                <w:sz w:val="18"/>
                <w:szCs w:val="18"/>
              </w:rPr>
              <w:br w:type="textWrapping"/>
            </w:r>
            <w:r>
              <w:rPr>
                <w:sz w:val="18"/>
                <w:szCs w:val="18"/>
              </w:rPr>
              <w:t>基础、信号与系统及通信原理。</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04(全日制)无线通信技术及网络</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郑力明，杜慧勤、赵山程</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④823电子技术基础</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《信息与通信工程综合》：包括数字电子技术</w:t>
            </w:r>
            <w:r>
              <w:rPr>
                <w:sz w:val="18"/>
                <w:szCs w:val="18"/>
              </w:rPr>
              <w:br w:type="textWrapping"/>
            </w:r>
            <w:r>
              <w:rPr>
                <w:sz w:val="18"/>
                <w:szCs w:val="18"/>
              </w:rPr>
              <w:t>基础、信号与系统及通信原理。</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05(全日制)多媒体技术与信息安全</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项世军、石敏</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④823电子技术基础</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《信息与通信工程综合》：包括数字电子技术</w:t>
            </w:r>
            <w:r>
              <w:rPr>
                <w:sz w:val="18"/>
                <w:szCs w:val="18"/>
              </w:rPr>
              <w:br w:type="textWrapping"/>
            </w:r>
            <w:r>
              <w:rPr>
                <w:sz w:val="18"/>
                <w:szCs w:val="18"/>
              </w:rPr>
              <w:t>基础、信号与系统及通信原理。</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081002信号与信息处理</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　</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01(全日制)分数算子及分形信号处理技术</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张卫、Potapov A. A.*院士、Nigmatullin*、冯天华</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④823电子技术基础</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《信息与通信工程综合》：包括数字电子技术</w:t>
            </w:r>
            <w:r>
              <w:rPr>
                <w:sz w:val="18"/>
                <w:szCs w:val="18"/>
              </w:rPr>
              <w:br w:type="textWrapping"/>
            </w:r>
            <w:r>
              <w:rPr>
                <w:sz w:val="18"/>
                <w:szCs w:val="18"/>
              </w:rPr>
              <w:t>基础、信号与系统及通信原理。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①微机原理与接口技术 </w:t>
            </w:r>
            <w:r>
              <w:rPr>
                <w:sz w:val="18"/>
                <w:szCs w:val="18"/>
              </w:rPr>
              <w:br w:type="textWrapping"/>
            </w:r>
            <w:r>
              <w:rPr>
                <w:sz w:val="18"/>
                <w:szCs w:val="18"/>
              </w:rPr>
              <w:t>②信号与系统</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02(全日制)量子信息与量子系统</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陈芝得</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④823电子技术基础</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《信息与通信工程综合》：包括数字电子技术</w:t>
            </w:r>
            <w:r>
              <w:rPr>
                <w:sz w:val="18"/>
                <w:szCs w:val="18"/>
              </w:rPr>
              <w:br w:type="textWrapping"/>
            </w:r>
            <w:r>
              <w:rPr>
                <w:sz w:val="18"/>
                <w:szCs w:val="18"/>
              </w:rPr>
              <w:t>基础、信号与系统及通信原理。</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03(全日制)测控技术与智能仪器</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陆尧胜、张多英、杨仁桓</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④823电子技术基础</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《信息与通信工程综合》：包括数字电子技术</w:t>
            </w:r>
            <w:r>
              <w:rPr>
                <w:sz w:val="18"/>
                <w:szCs w:val="18"/>
              </w:rPr>
              <w:br w:type="textWrapping"/>
            </w:r>
            <w:r>
              <w:rPr>
                <w:sz w:val="18"/>
                <w:szCs w:val="18"/>
              </w:rPr>
              <w:t>基础、信号与系统及通信原理。</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04(全日制)通信信号处理及SoC设计</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易清明、杨光华</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④823电子技术基础</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《信息与通信工程综合》：包括数字电子技术</w:t>
            </w:r>
            <w:r>
              <w:rPr>
                <w:sz w:val="18"/>
                <w:szCs w:val="18"/>
              </w:rPr>
              <w:br w:type="textWrapping"/>
            </w:r>
            <w:r>
              <w:rPr>
                <w:sz w:val="18"/>
                <w:szCs w:val="18"/>
              </w:rPr>
              <w:t>基础、信号与系统及通信原理。</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05(全日制)图像处理技术与应用</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柳宁，孔锐</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④823电子技术基础</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《信息与通信工程综合》：包括数字电子技术</w:t>
            </w:r>
            <w:r>
              <w:rPr>
                <w:sz w:val="18"/>
                <w:szCs w:val="18"/>
              </w:rPr>
              <w:br w:type="textWrapping"/>
            </w:r>
            <w:r>
              <w:rPr>
                <w:sz w:val="18"/>
                <w:szCs w:val="18"/>
              </w:rPr>
              <w:t>基础、信号与系统及通信原理。</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081201计算机系统结构</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　</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01(全日制)计算机系统软件与集群计算</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邓玉辉 孟小华 龙舜</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④830数据结构</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C语言程序设计</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①离散数学 </w:t>
            </w:r>
            <w:r>
              <w:rPr>
                <w:sz w:val="18"/>
                <w:szCs w:val="18"/>
              </w:rPr>
              <w:br w:type="textWrapping"/>
            </w:r>
            <w:r>
              <w:rPr>
                <w:sz w:val="18"/>
                <w:szCs w:val="18"/>
              </w:rPr>
              <w:t>②计算机基础</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02(全日制)分布式系统与计算机网络</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周继鹏 张震 崔林</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④830数据结构</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同上</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03(全日制)应用软件开发与测试</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黄书强 孙恒</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④830数据结构</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同上</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081202计算机软件与理论</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　</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01(全日制)人工智能</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杨天奇 陈清亮 蒋志华 龙锦益</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④830数据结构</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C语言程序设计</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①离散数学 </w:t>
            </w:r>
            <w:r>
              <w:rPr>
                <w:sz w:val="18"/>
                <w:szCs w:val="18"/>
              </w:rPr>
              <w:br w:type="textWrapping"/>
            </w:r>
            <w:r>
              <w:rPr>
                <w:sz w:val="18"/>
                <w:szCs w:val="18"/>
              </w:rPr>
              <w:t>②计算机基础</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02(全日制)数据库系统及程序语言</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刘波</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④830数据结构</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同上</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03(全日制)密码学与信息安全</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黄秀姐 周德华 吴小天 官全龙</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④830数据结构</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同上</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081203计算机应用技术</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　</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01(全日制)计算机网络与移动计算技术</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周继鹏 王会进 林龙新</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④830数据结构</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C语言程序设计</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①离散数学 </w:t>
            </w:r>
            <w:r>
              <w:rPr>
                <w:sz w:val="18"/>
                <w:szCs w:val="18"/>
              </w:rPr>
              <w:br w:type="textWrapping"/>
            </w:r>
            <w:r>
              <w:rPr>
                <w:sz w:val="18"/>
                <w:szCs w:val="18"/>
              </w:rPr>
              <w:t>②计算机基础</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02(全日制)数据库系统及程序语言</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刘波 邹先霞</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④830数据结构</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同上</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03(全日制)密码学与信息安全</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王晓明</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④830数据结构</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同上</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04(全日制)计算机图形、图像</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彭青玉 张庆丰</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④830数据结构</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同上</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083500软件工程</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5</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01(全日制)计算机网络与云计算安全</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朱淑华</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④830数据结构</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C语言程序设计</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①离散数学 </w:t>
            </w:r>
            <w:r>
              <w:rPr>
                <w:sz w:val="18"/>
                <w:szCs w:val="18"/>
              </w:rPr>
              <w:br w:type="textWrapping"/>
            </w:r>
            <w:r>
              <w:rPr>
                <w:sz w:val="18"/>
                <w:szCs w:val="18"/>
              </w:rPr>
              <w:t>②计算机基础</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02(全日制)计算机系统软件</w:t>
            </w:r>
          </w:p>
        </w:tc>
        <w:tc>
          <w:tcPr>
            <w:tcW w:w="1714" w:type="dxa"/>
            <w:shd w:val="clear" w:color="auto" w:fill="FFFFFF"/>
            <w:vAlign w:val="center"/>
          </w:tcPr>
          <w:p>
            <w:pPr>
              <w:rPr>
                <w:rFonts w:hint="eastAsia" w:ascii="宋体"/>
                <w:sz w:val="18"/>
                <w:szCs w:val="18"/>
              </w:rPr>
            </w:pP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④830数据结构</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C语言程序设计</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03(全日制)应用软件开发与测试，数据系统</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刘明 孙玉霞</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④830数据结构</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C语言程序设计</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04(全日制)智能系统与数据库、人工智能</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全渝娟 苏开乐 张辰一</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④830数据结构</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C语言程序设计</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05(全日制)计算机图形、图像</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李展</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④830数据结构</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C语言程序设计</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025200应用统计(专业学位)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12</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01(全日制)不分方向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谭满春、樊锁海、张传林、范旭乾、朱小红、刘春光、安聪沛、李敬娜、刘 娟、吴池业、</w:t>
            </w:r>
            <w:r>
              <w:rPr>
                <w:sz w:val="18"/>
                <w:szCs w:val="18"/>
              </w:rPr>
              <w:br w:type="textWrapping"/>
            </w:r>
            <w:r>
              <w:rPr>
                <w:sz w:val="18"/>
                <w:szCs w:val="18"/>
              </w:rPr>
              <w:t>朱建新、谭晓青、许钊泉、程冬琴、赖兆荣</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③303数学三 </w:t>
            </w:r>
            <w:r>
              <w:rPr>
                <w:sz w:val="18"/>
                <w:szCs w:val="18"/>
              </w:rPr>
              <w:br w:type="textWrapping"/>
            </w:r>
            <w:r>
              <w:rPr>
                <w:sz w:val="18"/>
                <w:szCs w:val="18"/>
              </w:rPr>
              <w:t>④432统计学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概率论与数理统计</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①常微分方程或近世代数或概率论与数理统计或复变函数或数值分析或数值方法或统计学原理或泛函分析或数学物理方程或微分几何或C语言（11选2）</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085208电子与通信工程(专业学位)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24</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01(全日制)光通信与无线通信</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刘伟平、陈舜儿、徐毅、黄波、杜慧勤</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③302数学二 </w:t>
            </w:r>
            <w:r>
              <w:rPr>
                <w:sz w:val="18"/>
                <w:szCs w:val="18"/>
              </w:rPr>
              <w:br w:type="textWrapping"/>
            </w:r>
            <w:r>
              <w:rPr>
                <w:sz w:val="18"/>
                <w:szCs w:val="18"/>
              </w:rPr>
              <w:t>④823电子技术基础</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《信息与通信工程综合》：包括数字电子技术</w:t>
            </w:r>
            <w:r>
              <w:rPr>
                <w:sz w:val="18"/>
                <w:szCs w:val="18"/>
              </w:rPr>
              <w:br w:type="textWrapping"/>
            </w:r>
            <w:r>
              <w:rPr>
                <w:sz w:val="18"/>
                <w:szCs w:val="18"/>
              </w:rPr>
              <w:t>基础、信号与系统及通信原理。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①微机原理与接口技术 </w:t>
            </w:r>
            <w:r>
              <w:rPr>
                <w:sz w:val="18"/>
                <w:szCs w:val="18"/>
              </w:rPr>
              <w:br w:type="textWrapping"/>
            </w:r>
            <w:r>
              <w:rPr>
                <w:sz w:val="18"/>
                <w:szCs w:val="18"/>
              </w:rPr>
              <w:t>②信号与系统</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02(全日制)网络与多媒体技术</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郑力明、项世军、黄红斌、石敏、赵山程</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③302数学二 </w:t>
            </w:r>
            <w:r>
              <w:rPr>
                <w:sz w:val="18"/>
                <w:szCs w:val="18"/>
              </w:rPr>
              <w:br w:type="textWrapping"/>
            </w:r>
            <w:r>
              <w:rPr>
                <w:sz w:val="18"/>
                <w:szCs w:val="18"/>
              </w:rPr>
              <w:t>④823电子技术基础</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《信息与通信工程综合》：包括数字电子技术</w:t>
            </w:r>
            <w:r>
              <w:rPr>
                <w:sz w:val="18"/>
                <w:szCs w:val="18"/>
              </w:rPr>
              <w:br w:type="textWrapping"/>
            </w:r>
            <w:r>
              <w:rPr>
                <w:sz w:val="18"/>
                <w:szCs w:val="18"/>
              </w:rPr>
              <w:t>基础、信号与系统及通信原理。</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03(全日制)微电子技术与集成电路设计</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黄君凯、杨恢东、易清明、麦耀华、范建东、邓婉玲、罗志、李建军、沈凯、郭飞、朱红兵</w:t>
            </w:r>
            <w:r>
              <w:rPr>
                <w:sz w:val="18"/>
                <w:szCs w:val="18"/>
              </w:rPr>
              <w:br w:type="textWrapping"/>
            </w:r>
            <w:r>
              <w:rPr>
                <w:sz w:val="18"/>
                <w:szCs w:val="18"/>
              </w:rPr>
              <w:t>、李闻哲</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③302数学二 </w:t>
            </w:r>
            <w:r>
              <w:rPr>
                <w:sz w:val="18"/>
                <w:szCs w:val="18"/>
              </w:rPr>
              <w:br w:type="textWrapping"/>
            </w:r>
            <w:r>
              <w:rPr>
                <w:sz w:val="18"/>
                <w:szCs w:val="18"/>
              </w:rPr>
              <w:t>④823电子技术基础</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《信息与通信工程综合》：包括数字电子技术</w:t>
            </w:r>
            <w:r>
              <w:rPr>
                <w:sz w:val="18"/>
                <w:szCs w:val="18"/>
              </w:rPr>
              <w:br w:type="textWrapping"/>
            </w:r>
            <w:r>
              <w:rPr>
                <w:sz w:val="18"/>
                <w:szCs w:val="18"/>
              </w:rPr>
              <w:t>基础、信号与系统及通信原理。</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04(全日制)测控系统与智能仪器</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陆尧胜、柳宁、张树群、张多英、郭江凌、杨仁桓、闵飞炎、王高</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③302数学二 </w:t>
            </w:r>
            <w:r>
              <w:rPr>
                <w:sz w:val="18"/>
                <w:szCs w:val="18"/>
              </w:rPr>
              <w:br w:type="textWrapping"/>
            </w:r>
            <w:r>
              <w:rPr>
                <w:sz w:val="18"/>
                <w:szCs w:val="18"/>
              </w:rPr>
              <w:t>④823电子技术基础</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《信息与通信工程综合》：包括数字电子技术</w:t>
            </w:r>
            <w:r>
              <w:rPr>
                <w:sz w:val="18"/>
                <w:szCs w:val="18"/>
              </w:rPr>
              <w:br w:type="textWrapping"/>
            </w:r>
            <w:r>
              <w:rPr>
                <w:sz w:val="18"/>
                <w:szCs w:val="18"/>
              </w:rPr>
              <w:t>基础、信号与系统及通信原理。</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05(全日制)微弱信号处理技术与电子系统</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陈芝得、张卫</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③302数学二 </w:t>
            </w:r>
            <w:r>
              <w:rPr>
                <w:sz w:val="18"/>
                <w:szCs w:val="18"/>
              </w:rPr>
              <w:br w:type="textWrapping"/>
            </w:r>
            <w:r>
              <w:rPr>
                <w:sz w:val="18"/>
                <w:szCs w:val="18"/>
              </w:rPr>
              <w:t>④823电子技术基础</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《信息与通信工程综合》：包括数字电子技术</w:t>
            </w:r>
            <w:r>
              <w:rPr>
                <w:sz w:val="18"/>
                <w:szCs w:val="18"/>
              </w:rPr>
              <w:br w:type="textWrapping"/>
            </w:r>
            <w:r>
              <w:rPr>
                <w:sz w:val="18"/>
                <w:szCs w:val="18"/>
              </w:rPr>
              <w:t>基础、信号与系统及通信原理。</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085211计算机技术(专业学位)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50</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01(全日制)计算机系统结构</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李凯 周继鹏 邓玉辉 孙恒 崔林 黄书强</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③302数学二 </w:t>
            </w:r>
            <w:r>
              <w:rPr>
                <w:sz w:val="18"/>
                <w:szCs w:val="18"/>
              </w:rPr>
              <w:br w:type="textWrapping"/>
            </w:r>
            <w:r>
              <w:rPr>
                <w:sz w:val="18"/>
                <w:szCs w:val="18"/>
              </w:rPr>
              <w:t>④830数据结构</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C语言程序设计</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①离散数学 </w:t>
            </w:r>
            <w:r>
              <w:rPr>
                <w:sz w:val="18"/>
                <w:szCs w:val="18"/>
              </w:rPr>
              <w:br w:type="textWrapping"/>
            </w:r>
            <w:r>
              <w:rPr>
                <w:sz w:val="18"/>
                <w:szCs w:val="18"/>
              </w:rPr>
              <w:t>②计算机基础</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02(全日制)密码学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邓慧杰 王晓明 翁健 赖俊祚 卢建朱 陈清亮 周德华 黄秀姐 朱淑华 罗伟其 杨</w:t>
            </w:r>
            <w:r>
              <w:rPr>
                <w:sz w:val="18"/>
                <w:szCs w:val="18"/>
              </w:rPr>
              <w:br w:type="textWrapping"/>
            </w:r>
            <w:r>
              <w:rPr>
                <w:sz w:val="18"/>
                <w:szCs w:val="18"/>
              </w:rPr>
              <w:t>仁桓 官全龙 汪超男 魏凯敏</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③302数学二 </w:t>
            </w:r>
            <w:r>
              <w:rPr>
                <w:sz w:val="18"/>
                <w:szCs w:val="18"/>
              </w:rPr>
              <w:br w:type="textWrapping"/>
            </w:r>
            <w:r>
              <w:rPr>
                <w:sz w:val="18"/>
                <w:szCs w:val="18"/>
              </w:rPr>
              <w:t>④830数据结构</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C语言程序设计</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03(全日制)数据库技术及应用</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刘波 武建华 黄战 王会进 龙舜 刘明 杨天奇 孟小华 何明昕 蒋志华 林龙新</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③302数学二 </w:t>
            </w:r>
            <w:r>
              <w:rPr>
                <w:sz w:val="18"/>
                <w:szCs w:val="18"/>
              </w:rPr>
              <w:br w:type="textWrapping"/>
            </w:r>
            <w:r>
              <w:rPr>
                <w:sz w:val="18"/>
                <w:szCs w:val="18"/>
              </w:rPr>
              <w:t>④830数据结构</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C语言程序设计</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04(全日制)图像处理技术及应用</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彭青玉　张庆丰　安聪沛</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③302数学二 </w:t>
            </w:r>
            <w:r>
              <w:rPr>
                <w:sz w:val="18"/>
                <w:szCs w:val="18"/>
              </w:rPr>
              <w:br w:type="textWrapping"/>
            </w:r>
            <w:r>
              <w:rPr>
                <w:sz w:val="18"/>
                <w:szCs w:val="18"/>
              </w:rPr>
              <w:t>④830数据结构</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C语言程序设计</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05(全日制)计算机软件工程</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孙玉霞 黄穗 全渝娟 沈镇林 张焕明 周玉宇 苏开乐 张辰一 龙锦益</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③302数学二 </w:t>
            </w:r>
            <w:r>
              <w:rPr>
                <w:sz w:val="18"/>
                <w:szCs w:val="18"/>
              </w:rPr>
              <w:br w:type="textWrapping"/>
            </w:r>
            <w:r>
              <w:rPr>
                <w:sz w:val="18"/>
                <w:szCs w:val="18"/>
              </w:rPr>
              <w:t>④830数据结构</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C语言程序设计</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083900网络空间安全</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14</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01(全日制)网络安全</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罗伟其、魏凯敏</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④830数据结构、845抽象代数（二选一）</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网络空间安全基础</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①程序设计 </w:t>
            </w:r>
            <w:r>
              <w:rPr>
                <w:sz w:val="18"/>
                <w:szCs w:val="18"/>
              </w:rPr>
              <w:br w:type="textWrapping"/>
            </w:r>
            <w:r>
              <w:rPr>
                <w:sz w:val="18"/>
                <w:szCs w:val="18"/>
              </w:rPr>
              <w:t>②计算机网络</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02(全日制)密码学及应用</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翁健、赖俊祚、宋婷婷</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④830数据结构、845抽象代数（二选一）</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同上</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03(全日制)系统安全</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李凯、马建峰、吴永东、汪超男、张继连、刁文瑞</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④830数据结构、845抽象代数（二选一）</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同上</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04(全日制)网络空间安全基础</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邓慧杰</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④830数据结构、845抽象代数（二选一）</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同上</w:t>
            </w:r>
          </w:p>
        </w:tc>
        <w:tc>
          <w:tcPr>
            <w:tcW w:w="1714" w:type="dxa"/>
            <w:shd w:val="clear" w:color="auto" w:fill="FFFFFF"/>
            <w:vAlign w:val="center"/>
          </w:tcPr>
          <w:p>
            <w:pPr>
              <w:rPr>
                <w:rFonts w:hint="eastAsia" w:ascii="宋体"/>
                <w:sz w:val="18"/>
                <w:szCs w:val="18"/>
              </w:rPr>
            </w:pPr>
          </w:p>
        </w:tc>
      </w:tr>
    </w:tbl>
    <w:p>
      <w:pPr>
        <w:rPr>
          <w:vanish/>
          <w:sz w:val="24"/>
          <w:szCs w:val="24"/>
        </w:rPr>
      </w:pPr>
    </w:p>
    <w:tbl>
      <w:tblPr>
        <w:tblW w:w="11998" w:type="dxa"/>
        <w:jc w:val="center"/>
        <w:tblCellSpacing w:w="0" w:type="dxa"/>
        <w:tblInd w:w="819"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
      <w:tblGrid>
        <w:gridCol w:w="3272"/>
        <w:gridCol w:w="2727"/>
        <w:gridCol w:w="545"/>
        <w:gridCol w:w="5454"/>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Ex>
        <w:trPr>
          <w:tblCellSpacing w:w="0" w:type="dxa"/>
          <w:jc w:val="center"/>
        </w:trPr>
        <w:tc>
          <w:tcPr>
            <w:tcW w:w="3272" w:type="dxa"/>
            <w:shd w:val="clear" w:color="auto" w:fill="660033"/>
            <w:vAlign w:val="center"/>
          </w:tcPr>
          <w:p>
            <w:pPr>
              <w:pStyle w:val="2"/>
              <w:keepNext w:val="0"/>
              <w:keepLines w:val="0"/>
              <w:widowControl/>
              <w:suppressLineNumbers w:val="0"/>
              <w:spacing w:line="255" w:lineRule="atLeast"/>
              <w:jc w:val="left"/>
            </w:pPr>
            <w:r>
              <w:rPr>
                <w:color w:val="FFFFFF"/>
                <w:sz w:val="18"/>
                <w:szCs w:val="18"/>
              </w:rPr>
              <w:t>011理工学院</w:t>
            </w:r>
          </w:p>
        </w:tc>
        <w:tc>
          <w:tcPr>
            <w:tcW w:w="2727"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545"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96</w:t>
            </w:r>
          </w:p>
        </w:tc>
        <w:tc>
          <w:tcPr>
            <w:tcW w:w="5454"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宋体" w:hAnsi="宋体" w:eastAsia="宋体" w:cs="宋体"/>
                <w:i w:val="0"/>
                <w:caps w:val="0"/>
                <w:color w:val="000000"/>
                <w:spacing w:val="0"/>
                <w:kern w:val="0"/>
                <w:sz w:val="18"/>
                <w:szCs w:val="18"/>
                <w:shd w:val="clear" w:fill="FFFFFF"/>
                <w:lang w:val="en-US" w:eastAsia="zh-CN" w:bidi="ar"/>
              </w:rPr>
              <w:t>物理学(光学除外)指标为17个,食品科学与工程指标为24个,按一级学科统筹;其中拟接收推免生名额≤36个;联系电话:020-85228762</w:t>
            </w:r>
          </w:p>
        </w:tc>
      </w:tr>
    </w:tbl>
    <w:p>
      <w:pPr>
        <w:rPr>
          <w:vanish/>
          <w:sz w:val="24"/>
          <w:szCs w:val="24"/>
        </w:rPr>
      </w:pPr>
    </w:p>
    <w:tbl>
      <w:tblPr>
        <w:tblW w:w="11998" w:type="dxa"/>
        <w:jc w:val="center"/>
        <w:tblCellSpacing w:w="0" w:type="dxa"/>
        <w:tblInd w:w="819"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
      <w:tblGrid>
        <w:gridCol w:w="3428"/>
        <w:gridCol w:w="1714"/>
        <w:gridCol w:w="857"/>
        <w:gridCol w:w="2571"/>
        <w:gridCol w:w="1714"/>
        <w:gridCol w:w="1714"/>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857"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571"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同等学力加试科目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070201理论物理</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　</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01(全日制)粒子物理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刘绘 徐繁荣 杨峤立 李丹凝</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③601高等数学 </w:t>
            </w:r>
            <w:r>
              <w:rPr>
                <w:sz w:val="18"/>
                <w:szCs w:val="18"/>
              </w:rPr>
              <w:br w:type="textWrapping"/>
            </w:r>
            <w:r>
              <w:rPr>
                <w:sz w:val="18"/>
                <w:szCs w:val="18"/>
              </w:rPr>
              <w:t>④811普通物理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量子力学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①固体物理，热力学与统计物理任选一门</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02(全日制)核天体物理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陈伟</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③601高等数学 </w:t>
            </w:r>
            <w:r>
              <w:rPr>
                <w:sz w:val="18"/>
                <w:szCs w:val="18"/>
              </w:rPr>
              <w:br w:type="textWrapping"/>
            </w:r>
            <w:r>
              <w:rPr>
                <w:sz w:val="18"/>
                <w:szCs w:val="18"/>
              </w:rPr>
              <w:t>④811普通物理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同上</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03(全日制)非线性光学与量子光学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崔妮 陈向军</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③601高等数学 </w:t>
            </w:r>
            <w:r>
              <w:rPr>
                <w:sz w:val="18"/>
                <w:szCs w:val="18"/>
              </w:rPr>
              <w:br w:type="textWrapping"/>
            </w:r>
            <w:r>
              <w:rPr>
                <w:sz w:val="18"/>
                <w:szCs w:val="18"/>
              </w:rPr>
              <w:t>④811普通物理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同上</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04(全日制)计算物理与复杂系统</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张伟</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③601高等数学 </w:t>
            </w:r>
            <w:r>
              <w:rPr>
                <w:sz w:val="18"/>
                <w:szCs w:val="18"/>
              </w:rPr>
              <w:br w:type="textWrapping"/>
            </w:r>
            <w:r>
              <w:rPr>
                <w:sz w:val="18"/>
                <w:szCs w:val="18"/>
              </w:rPr>
              <w:t>④811普通物理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同上</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070205凝聚态物理</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　</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01(全日制)凝聚态理论</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刘绘 崔妮 张伟 陈伟</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③601高等数学 </w:t>
            </w:r>
            <w:r>
              <w:rPr>
                <w:sz w:val="18"/>
                <w:szCs w:val="18"/>
              </w:rPr>
              <w:br w:type="textWrapping"/>
            </w:r>
            <w:r>
              <w:rPr>
                <w:sz w:val="18"/>
                <w:szCs w:val="18"/>
              </w:rPr>
              <w:t>④811普通物理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量子力学，材料物理与化学任选一门</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①固体物理，热力学与统计物理任选一门</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02(全日制)功能薄膜材料</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刘彭义 赵传熙 唐振方</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③601高等数学 </w:t>
            </w:r>
            <w:r>
              <w:rPr>
                <w:sz w:val="18"/>
                <w:szCs w:val="18"/>
              </w:rPr>
              <w:br w:type="textWrapping"/>
            </w:r>
            <w:r>
              <w:rPr>
                <w:sz w:val="18"/>
                <w:szCs w:val="18"/>
              </w:rPr>
              <w:t>④811普通物理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同上</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03(全日制)功能纳米材料</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麦文杰 乐松 孟辉 史继富 陈晓波 王子龙</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③601高等数学 </w:t>
            </w:r>
            <w:r>
              <w:rPr>
                <w:sz w:val="18"/>
                <w:szCs w:val="18"/>
              </w:rPr>
              <w:br w:type="textWrapping"/>
            </w:r>
            <w:r>
              <w:rPr>
                <w:sz w:val="18"/>
                <w:szCs w:val="18"/>
              </w:rPr>
              <w:t>④811普通物理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同上</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04(全日制)计算机物理模拟</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钟伟荣 李华 陈晓波</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③601高等数学 </w:t>
            </w:r>
            <w:r>
              <w:rPr>
                <w:sz w:val="18"/>
                <w:szCs w:val="18"/>
              </w:rPr>
              <w:br w:type="textWrapping"/>
            </w:r>
            <w:r>
              <w:rPr>
                <w:sz w:val="18"/>
                <w:szCs w:val="18"/>
              </w:rPr>
              <w:t>④811普通物理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同上</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05(全日制)光电材料与器件</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麦文杰 谢伟广 侯林涛 赵传熙 胡翠英 蔡婉珠 唐振方 王子龙</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③601高等数学 </w:t>
            </w:r>
            <w:r>
              <w:rPr>
                <w:sz w:val="18"/>
                <w:szCs w:val="18"/>
              </w:rPr>
              <w:br w:type="textWrapping"/>
            </w:r>
            <w:r>
              <w:rPr>
                <w:sz w:val="18"/>
                <w:szCs w:val="18"/>
              </w:rPr>
              <w:t>④811普通物理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同上</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070207光学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4</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01(全日制)光电信息获取与处理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张军 李莹 张子邦 彭军政</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③601高等数学 </w:t>
            </w:r>
            <w:r>
              <w:rPr>
                <w:sz w:val="18"/>
                <w:szCs w:val="18"/>
              </w:rPr>
              <w:br w:type="textWrapping"/>
            </w:r>
            <w:r>
              <w:rPr>
                <w:sz w:val="18"/>
                <w:szCs w:val="18"/>
              </w:rPr>
              <w:t>④811普通物理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光学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①微机原理 </w:t>
            </w:r>
            <w:r>
              <w:rPr>
                <w:sz w:val="18"/>
                <w:szCs w:val="18"/>
              </w:rPr>
              <w:br w:type="textWrapping"/>
            </w:r>
            <w:r>
              <w:rPr>
                <w:sz w:val="18"/>
                <w:szCs w:val="18"/>
              </w:rPr>
              <w:t>②C语言程序设计</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02(全日制)信息光子学及技术</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付神贺</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③601高等数学 </w:t>
            </w:r>
            <w:r>
              <w:rPr>
                <w:sz w:val="18"/>
                <w:szCs w:val="18"/>
              </w:rPr>
              <w:br w:type="textWrapping"/>
            </w:r>
            <w:r>
              <w:rPr>
                <w:sz w:val="18"/>
                <w:szCs w:val="18"/>
              </w:rPr>
              <w:t>④811普通物理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光学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03(全日制)光通信技术</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董江莉</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③601高等数学 </w:t>
            </w:r>
            <w:r>
              <w:rPr>
                <w:sz w:val="18"/>
                <w:szCs w:val="18"/>
              </w:rPr>
              <w:br w:type="textWrapping"/>
            </w:r>
            <w:r>
              <w:rPr>
                <w:sz w:val="18"/>
                <w:szCs w:val="18"/>
              </w:rPr>
              <w:t>④811普通物理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光学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04(全日制)应用光谱</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张军</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③601高等数学 </w:t>
            </w:r>
            <w:r>
              <w:rPr>
                <w:sz w:val="18"/>
                <w:szCs w:val="18"/>
              </w:rPr>
              <w:br w:type="textWrapping"/>
            </w:r>
            <w:r>
              <w:rPr>
                <w:sz w:val="18"/>
                <w:szCs w:val="18"/>
              </w:rPr>
              <w:t>④811普通物理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光学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05(全日制)光电器件与材料</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付神贺</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③601高等数学 </w:t>
            </w:r>
            <w:r>
              <w:rPr>
                <w:sz w:val="18"/>
                <w:szCs w:val="18"/>
              </w:rPr>
              <w:br w:type="textWrapping"/>
            </w:r>
            <w:r>
              <w:rPr>
                <w:sz w:val="18"/>
                <w:szCs w:val="18"/>
              </w:rPr>
              <w:t>④811普通物理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光学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0702Z1计算物理</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　</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01(全日制)微纳尺度分子模拟</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钟伟荣 李华 郑冬琴 陈晓波</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③601高等数学 </w:t>
            </w:r>
            <w:r>
              <w:rPr>
                <w:sz w:val="18"/>
                <w:szCs w:val="18"/>
              </w:rPr>
              <w:br w:type="textWrapping"/>
            </w:r>
            <w:r>
              <w:rPr>
                <w:sz w:val="18"/>
                <w:szCs w:val="18"/>
              </w:rPr>
              <w:t>④811普通物理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量子力学，材料物理与化学任选一门</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①固体物理，热力学与统计物理任选一门</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02(全日制)核辐射安全</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李华 郑冬琴 张杰</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③601高等数学 </w:t>
            </w:r>
            <w:r>
              <w:rPr>
                <w:sz w:val="18"/>
                <w:szCs w:val="18"/>
              </w:rPr>
              <w:br w:type="textWrapping"/>
            </w:r>
            <w:r>
              <w:rPr>
                <w:sz w:val="18"/>
                <w:szCs w:val="18"/>
              </w:rPr>
              <w:t>④811普通物理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同上</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03(全日制)医学图像的配准与数据融合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郑冬琴</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③601高等数学 </w:t>
            </w:r>
            <w:r>
              <w:rPr>
                <w:sz w:val="18"/>
                <w:szCs w:val="18"/>
              </w:rPr>
              <w:br w:type="textWrapping"/>
            </w:r>
            <w:r>
              <w:rPr>
                <w:sz w:val="18"/>
                <w:szCs w:val="18"/>
              </w:rPr>
              <w:t>④811普通物理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同上</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04(全日制)计算纳米材料和生物分子模拟</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郑冬琴</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③601高等数学 </w:t>
            </w:r>
            <w:r>
              <w:rPr>
                <w:sz w:val="18"/>
                <w:szCs w:val="18"/>
              </w:rPr>
              <w:br w:type="textWrapping"/>
            </w:r>
            <w:r>
              <w:rPr>
                <w:sz w:val="18"/>
                <w:szCs w:val="18"/>
              </w:rPr>
              <w:t>④811普通物理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同上</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05(全日制)第一性原理材料计算与设计</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陈晓波</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③601高等数学 </w:t>
            </w:r>
            <w:r>
              <w:rPr>
                <w:sz w:val="18"/>
                <w:szCs w:val="18"/>
              </w:rPr>
              <w:br w:type="textWrapping"/>
            </w:r>
            <w:r>
              <w:rPr>
                <w:sz w:val="18"/>
                <w:szCs w:val="18"/>
              </w:rPr>
              <w:t>④811普通物理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同上</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080300光学工程</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16</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01(全日制)光电信息获取与处理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钟金钢 狄红卫 潘涛 罗云瀚 黄富荣 方俊彬 黄书强</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④820数字电子技术</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光电子技术</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①微机原理 </w:t>
            </w:r>
            <w:r>
              <w:rPr>
                <w:sz w:val="18"/>
                <w:szCs w:val="18"/>
              </w:rPr>
              <w:br w:type="textWrapping"/>
            </w:r>
            <w:r>
              <w:rPr>
                <w:sz w:val="18"/>
                <w:szCs w:val="18"/>
              </w:rPr>
              <w:t>②C语言程序设计</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02(全日制)光纤光学及信息技术</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陈哲 钟永春 余健辉 李真 关贺元 陈耀飞</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④820数字电子技术</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光电子技术</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03(全日制)光通信技术</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陈哲 卢惠辉 方俊彬 朱文国</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④820数字电子技术</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光电子技术</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04(全日制)应用光谱</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潘涛 陈振强 罗云瀚 黄富荣 陈星旦 朱思祁</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④820数字电子技术</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光电子技术</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05(全日制)光电子材料与器件</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陈振强 余健辉 卢惠辉 李真 关贺元 尹浩 朱思祁 张沛雄 麦耀华 范建东 郭飞</w:t>
            </w:r>
            <w:r>
              <w:rPr>
                <w:sz w:val="18"/>
                <w:szCs w:val="18"/>
              </w:rPr>
              <w:br w:type="textWrapping"/>
            </w:r>
            <w:r>
              <w:rPr>
                <w:sz w:val="18"/>
                <w:szCs w:val="18"/>
              </w:rPr>
              <w:t>李闻哲 唐群委</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④820数字电子技术</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光电子技术</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080901物理电子学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　</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01(全日制)光电子学与光电子器件</w:t>
            </w:r>
          </w:p>
        </w:tc>
        <w:tc>
          <w:tcPr>
            <w:tcW w:w="1714" w:type="dxa"/>
            <w:shd w:val="clear" w:color="auto" w:fill="FFFFFF"/>
            <w:vAlign w:val="center"/>
          </w:tcPr>
          <w:p>
            <w:pPr>
              <w:rPr>
                <w:rFonts w:hint="eastAsia" w:ascii="宋体"/>
                <w:sz w:val="18"/>
                <w:szCs w:val="18"/>
              </w:rPr>
            </w:pP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④823电子技术基础</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数字电子技术</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①固体物理，热力学与统计物理任选一门</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02(全日制)功能薄膜与传感技术</w:t>
            </w:r>
          </w:p>
        </w:tc>
        <w:tc>
          <w:tcPr>
            <w:tcW w:w="1714" w:type="dxa"/>
            <w:shd w:val="clear" w:color="auto" w:fill="FFFFFF"/>
            <w:vAlign w:val="center"/>
          </w:tcPr>
          <w:p>
            <w:pPr>
              <w:rPr>
                <w:rFonts w:hint="eastAsia" w:ascii="宋体"/>
                <w:sz w:val="18"/>
                <w:szCs w:val="18"/>
              </w:rPr>
            </w:pP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④823电子技术基础</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同上</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03(全日制)纳米电子学</w:t>
            </w:r>
          </w:p>
        </w:tc>
        <w:tc>
          <w:tcPr>
            <w:tcW w:w="1714" w:type="dxa"/>
            <w:shd w:val="clear" w:color="auto" w:fill="FFFFFF"/>
            <w:vAlign w:val="center"/>
          </w:tcPr>
          <w:p>
            <w:pPr>
              <w:rPr>
                <w:rFonts w:hint="eastAsia" w:ascii="宋体"/>
                <w:sz w:val="18"/>
                <w:szCs w:val="18"/>
              </w:rPr>
            </w:pP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④823电子技术基础</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同上</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04(全日制)计算机物理模拟</w:t>
            </w:r>
          </w:p>
        </w:tc>
        <w:tc>
          <w:tcPr>
            <w:tcW w:w="1714" w:type="dxa"/>
            <w:shd w:val="clear" w:color="auto" w:fill="FFFFFF"/>
            <w:vAlign w:val="center"/>
          </w:tcPr>
          <w:p>
            <w:pPr>
              <w:rPr>
                <w:rFonts w:hint="eastAsia" w:ascii="宋体"/>
                <w:sz w:val="18"/>
                <w:szCs w:val="18"/>
              </w:rPr>
            </w:pP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④823电子技术基础</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同上</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05(全日制)太阳能电池</w:t>
            </w:r>
          </w:p>
        </w:tc>
        <w:tc>
          <w:tcPr>
            <w:tcW w:w="1714" w:type="dxa"/>
            <w:shd w:val="clear" w:color="auto" w:fill="FFFFFF"/>
            <w:vAlign w:val="center"/>
          </w:tcPr>
          <w:p>
            <w:pPr>
              <w:rPr>
                <w:rFonts w:hint="eastAsia" w:ascii="宋体"/>
                <w:sz w:val="18"/>
                <w:szCs w:val="18"/>
              </w:rPr>
            </w:pP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④823电子技术基础</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同上</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083201食品科学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　</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01(全日制)功能食品</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欧仕益，黄雪松，晏日安，胡长鹰，张广文，彭喜春，丁郁，白卫滨，王超，焦睿，田灵敏</w:t>
            </w:r>
            <w:r>
              <w:rPr>
                <w:sz w:val="18"/>
                <w:szCs w:val="18"/>
              </w:rPr>
              <w:br w:type="textWrapping"/>
            </w:r>
            <w:r>
              <w:rPr>
                <w:sz w:val="18"/>
                <w:szCs w:val="18"/>
              </w:rPr>
              <w:t>，郑洁，黄才欢，陈龙，李晓玲</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④826食品化学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食品工程综合（含：食品工艺导论、食品微生</w:t>
            </w:r>
            <w:r>
              <w:rPr>
                <w:sz w:val="18"/>
                <w:szCs w:val="18"/>
              </w:rPr>
              <w:br w:type="textWrapping"/>
            </w:r>
            <w:r>
              <w:rPr>
                <w:sz w:val="18"/>
                <w:szCs w:val="18"/>
              </w:rPr>
              <w:t>物、有机化学）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①食品分析 </w:t>
            </w:r>
            <w:r>
              <w:rPr>
                <w:sz w:val="18"/>
                <w:szCs w:val="18"/>
              </w:rPr>
              <w:br w:type="textWrapping"/>
            </w:r>
            <w:r>
              <w:rPr>
                <w:sz w:val="18"/>
                <w:szCs w:val="18"/>
              </w:rPr>
              <w:t>②食品工程原理</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02(全日制)食品添加剂制备与应用</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晏日安，张广文，李爱军，周华，蓝平</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④826食品化学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食品工程综合（含：食品工艺导论、食品微生</w:t>
            </w:r>
            <w:r>
              <w:rPr>
                <w:sz w:val="18"/>
                <w:szCs w:val="18"/>
              </w:rPr>
              <w:br w:type="textWrapping"/>
            </w:r>
            <w:r>
              <w:rPr>
                <w:sz w:val="18"/>
                <w:szCs w:val="18"/>
              </w:rPr>
              <w:t>物、有机化学）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03(全日制)食品生物炼制与生物加工</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汪勇，李爱军，吴建中，张宁，傅亮，周华，李颖，仇超颖</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④826食品化学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食品工程综合（含：食品工艺导论、食品微生</w:t>
            </w:r>
            <w:r>
              <w:rPr>
                <w:sz w:val="18"/>
                <w:szCs w:val="18"/>
              </w:rPr>
              <w:br w:type="textWrapping"/>
            </w:r>
            <w:r>
              <w:rPr>
                <w:sz w:val="18"/>
                <w:szCs w:val="18"/>
              </w:rPr>
              <w:t>物、有机化学）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04(全日制)食品营养与安全</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白卫滨，石磊，丁郁，唐书泽，吴希阳，欧仕益，黄雪松，胡长鹰，彭喜春，张宁，焦睿，</w:t>
            </w:r>
            <w:r>
              <w:rPr>
                <w:sz w:val="18"/>
                <w:szCs w:val="18"/>
              </w:rPr>
              <w:br w:type="textWrapping"/>
            </w:r>
            <w:r>
              <w:rPr>
                <w:sz w:val="18"/>
                <w:szCs w:val="18"/>
              </w:rPr>
              <w:t>田灵敏，郑洁，黄才欢，陈龙，李晓玲</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④826食品化学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食品工程综合（含：食品工艺导论、食品微生</w:t>
            </w:r>
            <w:r>
              <w:rPr>
                <w:sz w:val="18"/>
                <w:szCs w:val="18"/>
              </w:rPr>
              <w:br w:type="textWrapping"/>
            </w:r>
            <w:r>
              <w:rPr>
                <w:sz w:val="18"/>
                <w:szCs w:val="18"/>
              </w:rPr>
              <w:t>物、有机化学）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083202粮食、油脂及植物蛋白工程</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　</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01(全日制)粮食及其副产品深加工</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唐书泽，吴建中，傅亮</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④826食品化学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食品工程综合（含：食品工艺导论、食品微生</w:t>
            </w:r>
            <w:r>
              <w:rPr>
                <w:sz w:val="18"/>
                <w:szCs w:val="18"/>
              </w:rPr>
              <w:br w:type="textWrapping"/>
            </w:r>
            <w:r>
              <w:rPr>
                <w:sz w:val="18"/>
                <w:szCs w:val="18"/>
              </w:rPr>
              <w:t>物、有机化学）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①食品分析 </w:t>
            </w:r>
            <w:r>
              <w:rPr>
                <w:sz w:val="18"/>
                <w:szCs w:val="18"/>
              </w:rPr>
              <w:br w:type="textWrapping"/>
            </w:r>
            <w:r>
              <w:rPr>
                <w:sz w:val="18"/>
                <w:szCs w:val="18"/>
              </w:rPr>
              <w:t>②食品工程原理</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02(全日制)植物蛋白工程</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吴希阳，傅亮，仇超颖</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④826食品化学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食品工程综合（含：食品工艺导论、食品微生</w:t>
            </w:r>
            <w:r>
              <w:rPr>
                <w:sz w:val="18"/>
                <w:szCs w:val="18"/>
              </w:rPr>
              <w:br w:type="textWrapping"/>
            </w:r>
            <w:r>
              <w:rPr>
                <w:sz w:val="18"/>
                <w:szCs w:val="18"/>
              </w:rPr>
              <w:t>物、有机化学）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03(全日制)油脂化学与工程</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汪勇，张宁，蓝平，李颖</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④826食品化学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食品工程综合（含：食品工艺导论、食品微生</w:t>
            </w:r>
            <w:r>
              <w:rPr>
                <w:sz w:val="18"/>
                <w:szCs w:val="18"/>
              </w:rPr>
              <w:br w:type="textWrapping"/>
            </w:r>
            <w:r>
              <w:rPr>
                <w:sz w:val="18"/>
                <w:szCs w:val="18"/>
              </w:rPr>
              <w:t>物、有机化学）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085202光学工程(专业学位)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19</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01(全日制)光学工程</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陈振强 陈哲 钟金钢 狄红卫 余健辉 潘涛 张军 罗云瀚 卢惠辉 李真 黄书强 </w:t>
            </w:r>
            <w:r>
              <w:rPr>
                <w:sz w:val="18"/>
                <w:szCs w:val="18"/>
              </w:rPr>
              <w:br w:type="textWrapping"/>
            </w:r>
            <w:r>
              <w:rPr>
                <w:sz w:val="18"/>
                <w:szCs w:val="18"/>
              </w:rPr>
              <w:t>付神贺 方俊彬 钟永春 尹浩 黄富荣 关贺元 朱思祁 陈耀飞 彭军政 丘文涛 朱</w:t>
            </w:r>
            <w:r>
              <w:rPr>
                <w:sz w:val="18"/>
                <w:szCs w:val="18"/>
              </w:rPr>
              <w:br w:type="textWrapping"/>
            </w:r>
            <w:r>
              <w:rPr>
                <w:sz w:val="18"/>
                <w:szCs w:val="18"/>
              </w:rPr>
              <w:t>文国 张沛雄 董江莉 刘彭义 麦文杰 侯林涛 谢伟广 李宝军 张垚 刘小帅 陈</w:t>
            </w:r>
            <w:r>
              <w:rPr>
                <w:sz w:val="18"/>
                <w:szCs w:val="18"/>
              </w:rPr>
              <w:br w:type="textWrapping"/>
            </w:r>
            <w:r>
              <w:rPr>
                <w:sz w:val="18"/>
                <w:szCs w:val="18"/>
              </w:rPr>
              <w:t>沁 娄在祝 杨先光 文龙</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③302数学二 </w:t>
            </w:r>
            <w:r>
              <w:rPr>
                <w:sz w:val="18"/>
                <w:szCs w:val="18"/>
              </w:rPr>
              <w:br w:type="textWrapping"/>
            </w:r>
            <w:r>
              <w:rPr>
                <w:sz w:val="18"/>
                <w:szCs w:val="18"/>
              </w:rPr>
              <w:t>④820数字电子技术</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光电子技术</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①微机原理 </w:t>
            </w:r>
            <w:r>
              <w:rPr>
                <w:sz w:val="18"/>
                <w:szCs w:val="18"/>
              </w:rPr>
              <w:br w:type="textWrapping"/>
            </w:r>
            <w:r>
              <w:rPr>
                <w:sz w:val="18"/>
                <w:szCs w:val="18"/>
              </w:rPr>
              <w:t>②C语言程序设计</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085231食品工程(专业学位)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16</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01(全日制)食品工程</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白卫滨，欧仕益，汪勇，唐书泽，黄雪松，晏日安，吴希阳，胡长鹰，彭喜春，石磊，丁郁</w:t>
            </w:r>
            <w:r>
              <w:rPr>
                <w:sz w:val="18"/>
                <w:szCs w:val="18"/>
              </w:rPr>
              <w:br w:type="textWrapping"/>
            </w:r>
            <w:r>
              <w:rPr>
                <w:sz w:val="18"/>
                <w:szCs w:val="18"/>
              </w:rPr>
              <w:t>，傅亮，李爱军，吴建中，张广文，周华，王瑛，王超，焦睿，田灵敏，蓝平，郑洁，黄才</w:t>
            </w:r>
            <w:r>
              <w:rPr>
                <w:sz w:val="18"/>
                <w:szCs w:val="18"/>
              </w:rPr>
              <w:br w:type="textWrapping"/>
            </w:r>
            <w:r>
              <w:rPr>
                <w:sz w:val="18"/>
                <w:szCs w:val="18"/>
              </w:rPr>
              <w:t>欢，李颖，仇超颖，陈龙，李晓玲</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③302数学二 </w:t>
            </w:r>
            <w:r>
              <w:rPr>
                <w:sz w:val="18"/>
                <w:szCs w:val="18"/>
              </w:rPr>
              <w:br w:type="textWrapping"/>
            </w:r>
            <w:r>
              <w:rPr>
                <w:sz w:val="18"/>
                <w:szCs w:val="18"/>
              </w:rPr>
              <w:t>④826食品化学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食品工程综合（含：食品工艺导论、食品微生</w:t>
            </w:r>
            <w:r>
              <w:rPr>
                <w:sz w:val="18"/>
                <w:szCs w:val="18"/>
              </w:rPr>
              <w:br w:type="textWrapping"/>
            </w:r>
            <w:r>
              <w:rPr>
                <w:sz w:val="18"/>
                <w:szCs w:val="18"/>
              </w:rPr>
              <w:t>物、有机化学）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①食品分析 </w:t>
            </w:r>
            <w:r>
              <w:rPr>
                <w:sz w:val="18"/>
                <w:szCs w:val="18"/>
              </w:rPr>
              <w:br w:type="textWrapping"/>
            </w:r>
            <w:r>
              <w:rPr>
                <w:sz w:val="18"/>
                <w:szCs w:val="18"/>
              </w:rPr>
              <w:t>②食品工程原理</w:t>
            </w:r>
          </w:p>
        </w:tc>
      </w:tr>
    </w:tbl>
    <w:p>
      <w:pPr>
        <w:rPr>
          <w:vanish/>
          <w:sz w:val="24"/>
          <w:szCs w:val="24"/>
        </w:rPr>
      </w:pPr>
    </w:p>
    <w:tbl>
      <w:tblPr>
        <w:tblW w:w="11997" w:type="dxa"/>
        <w:jc w:val="center"/>
        <w:tblCellSpacing w:w="0" w:type="dxa"/>
        <w:tblInd w:w="82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
      <w:tblGrid>
        <w:gridCol w:w="3271"/>
        <w:gridCol w:w="2726"/>
        <w:gridCol w:w="548"/>
        <w:gridCol w:w="5452"/>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Ex>
        <w:trPr>
          <w:tblCellSpacing w:w="0" w:type="dxa"/>
          <w:jc w:val="center"/>
        </w:trPr>
        <w:tc>
          <w:tcPr>
            <w:tcW w:w="3271" w:type="dxa"/>
            <w:shd w:val="clear" w:color="auto" w:fill="660033"/>
            <w:vAlign w:val="center"/>
          </w:tcPr>
          <w:p>
            <w:pPr>
              <w:pStyle w:val="2"/>
              <w:keepNext w:val="0"/>
              <w:keepLines w:val="0"/>
              <w:widowControl/>
              <w:suppressLineNumbers w:val="0"/>
              <w:spacing w:line="255" w:lineRule="atLeast"/>
              <w:jc w:val="left"/>
            </w:pPr>
            <w:r>
              <w:rPr>
                <w:color w:val="FFFFFF"/>
                <w:sz w:val="18"/>
                <w:szCs w:val="18"/>
              </w:rPr>
              <w:t>012生命科学技术学院</w:t>
            </w:r>
          </w:p>
        </w:tc>
        <w:tc>
          <w:tcPr>
            <w:tcW w:w="2726"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548"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226</w:t>
            </w:r>
          </w:p>
        </w:tc>
        <w:tc>
          <w:tcPr>
            <w:tcW w:w="5452"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宋体" w:hAnsi="宋体" w:eastAsia="宋体" w:cs="宋体"/>
                <w:i w:val="0"/>
                <w:caps w:val="0"/>
                <w:color w:val="000000"/>
                <w:spacing w:val="0"/>
                <w:kern w:val="0"/>
                <w:sz w:val="18"/>
                <w:szCs w:val="18"/>
                <w:shd w:val="clear" w:fill="FFFFFF"/>
                <w:lang w:val="en-US" w:eastAsia="zh-CN" w:bidi="ar"/>
              </w:rPr>
              <w:t>其中拟接收推免生名额≤91个;联系电话:020-85225183</w:t>
            </w:r>
          </w:p>
        </w:tc>
      </w:tr>
    </w:tbl>
    <w:p>
      <w:pPr>
        <w:rPr>
          <w:vanish/>
          <w:sz w:val="24"/>
          <w:szCs w:val="24"/>
        </w:rPr>
      </w:pPr>
    </w:p>
    <w:tbl>
      <w:tblPr>
        <w:tblW w:w="11998" w:type="dxa"/>
        <w:jc w:val="center"/>
        <w:tblCellSpacing w:w="0" w:type="dxa"/>
        <w:tblInd w:w="819"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
      <w:tblGrid>
        <w:gridCol w:w="3428"/>
        <w:gridCol w:w="1714"/>
        <w:gridCol w:w="857"/>
        <w:gridCol w:w="2571"/>
        <w:gridCol w:w="1714"/>
        <w:gridCol w:w="1714"/>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857"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571"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同等学力加试科目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071002动物学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2</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01(全日制)生物毒素与水产品安全</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刘洁生 杨维东  江天久</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分子生物学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①细胞生物学 </w:t>
            </w:r>
            <w:r>
              <w:rPr>
                <w:sz w:val="18"/>
                <w:szCs w:val="18"/>
              </w:rPr>
              <w:br w:type="textWrapping"/>
            </w:r>
            <w:r>
              <w:rPr>
                <w:sz w:val="18"/>
                <w:szCs w:val="18"/>
              </w:rPr>
              <w:t>②微生物学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02(全日制)动物资源与保护生物学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黄柏炎</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分子生物学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071004水生生物学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9</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01(全日制)水生经济动物与养殖环境</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林小涛* 许忠能 彭亮</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生态学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①微生物学 </w:t>
            </w:r>
            <w:r>
              <w:rPr>
                <w:sz w:val="18"/>
                <w:szCs w:val="18"/>
              </w:rPr>
              <w:br w:type="textWrapping"/>
            </w:r>
            <w:r>
              <w:rPr>
                <w:sz w:val="18"/>
                <w:szCs w:val="18"/>
              </w:rPr>
              <w:t>②细胞生物学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02(全日制)能源微藻与生物技术</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张成武 李爱芬</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生态学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03(全日制)大型海藻与生物修复</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叶长鹏</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生态学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04(全日制)分子免疫与水产品质量安全</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张其中 雷腊梅 崔淼</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生态学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05水体富营养化过程</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韦桂峰</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生态学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071005微生物学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19</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01(全日制)分子微生物学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李弘剑 刘奋勇 卢杰 吴建国 何飚 霍文哲</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微生物学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①细胞生物学 </w:t>
            </w:r>
            <w:r>
              <w:rPr>
                <w:sz w:val="18"/>
                <w:szCs w:val="18"/>
              </w:rPr>
              <w:br w:type="textWrapping"/>
            </w:r>
            <w:r>
              <w:rPr>
                <w:sz w:val="18"/>
                <w:szCs w:val="18"/>
              </w:rPr>
              <w:t>②分子生物学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02(全日制)微生物分子酶学与酶工程</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刘大岭 姚冬生</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微生物学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03(全日制)微生物功能蛋白质研究</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何庆瑜 张弓 孙雪松 刘朗夏　李斌 刘泽寰 龚映雪 林蒋海</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微生物学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04(全日制)资源及环境微生物</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陈洁梅 张其中</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微生物学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05(全日制)应用微生物与微生物工程</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冉艳红 徐明芳 谢秋玲</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微生物学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071006神经生物学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12</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01(全日制)视觉系统损伤与修复</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苏国辉、徐颖、任超然</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神经生物学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①神经科学 </w:t>
            </w:r>
            <w:r>
              <w:rPr>
                <w:sz w:val="18"/>
                <w:szCs w:val="18"/>
              </w:rPr>
              <w:br w:type="textWrapping"/>
            </w:r>
            <w:r>
              <w:rPr>
                <w:sz w:val="18"/>
                <w:szCs w:val="18"/>
              </w:rPr>
              <w:t>②生理学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02(全日制)脊髓损伤与修复</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吴武田*、周立兵、Seeram Ramakrishna、于盼盼</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神经生物学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03(全日制)神经生长分子调控</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周立兵、曲宜波、师玲玲、李昂、张力</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神经生物学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04(全日制)脑损伤病理机制与干预</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陈功、余建东</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神经生物学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05(全日制)非人灵长类动物模型研究</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李晓江、郭祥玉、闫森</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神经生物学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071007遗传学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6</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01(全日制)医学遗传学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周天鸿　闫道广 程龙球 朱桦</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分子生物学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①遗传学 </w:t>
            </w:r>
            <w:r>
              <w:rPr>
                <w:sz w:val="18"/>
                <w:szCs w:val="18"/>
              </w:rPr>
              <w:br w:type="textWrapping"/>
            </w:r>
            <w:r>
              <w:rPr>
                <w:sz w:val="18"/>
                <w:szCs w:val="18"/>
              </w:rPr>
              <w:t>②细胞生物学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02(全日制)分子遗传与基因工程</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闫道广 黄峙 周天鸿 魏星 邹奕 余榕捷</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分子生物学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071008发育生物学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4</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01(全日制)分子发育生物学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芦春斌 齐绪峰</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细胞生物学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①分子生物学 </w:t>
            </w:r>
            <w:r>
              <w:rPr>
                <w:sz w:val="18"/>
                <w:szCs w:val="18"/>
              </w:rPr>
              <w:br w:type="textWrapping"/>
            </w:r>
            <w:r>
              <w:rPr>
                <w:sz w:val="18"/>
                <w:szCs w:val="18"/>
              </w:rPr>
              <w:t>②生理学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02(全日制)受精机理、不育症和生殖工程</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禹艳红</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细胞生物学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03(全日制)发育的衰老与再生</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鞠振宇 禹艳红</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细胞生物学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04(全日制)卵泡成熟与辅助生殖</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曹佐武</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细胞生物学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05(全日制)发育调控与肿瘤发生</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芦春斌</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细胞生物学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071009细胞生物学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4</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01(全日制)分子细胞工程</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廖化新，索祖才，汪炬，石智，刘忠</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细胞生物学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①生物技术 </w:t>
            </w:r>
            <w:r>
              <w:rPr>
                <w:sz w:val="18"/>
                <w:szCs w:val="18"/>
              </w:rPr>
              <w:br w:type="textWrapping"/>
            </w:r>
            <w:r>
              <w:rPr>
                <w:sz w:val="18"/>
                <w:szCs w:val="18"/>
              </w:rPr>
              <w:t>②微生物学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02(全日制)分子细胞生物学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陈志南，陈良，李宏业，王立伟，王晓刚</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细胞生物学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03(全日制)细胞损伤与修复</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苏志坚，张齐好，黄峙，马义</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细胞生物学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071010生物化学与分子生物学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44</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01(全日制)小分子生物化学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杨维东、刘洁生</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分子生物学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①微生物学 </w:t>
            </w:r>
            <w:r>
              <w:rPr>
                <w:sz w:val="18"/>
                <w:szCs w:val="18"/>
              </w:rPr>
              <w:br w:type="textWrapping"/>
            </w:r>
            <w:r>
              <w:rPr>
                <w:sz w:val="18"/>
                <w:szCs w:val="18"/>
              </w:rPr>
              <w:t>②遗传学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02(全日制)功能基因与基因组学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闫道广、周天鸿、李宏业、王永飞、马三梅、刘泽寰、魏星、蔡冬青、刘奋勇、钟文彬、海</w:t>
            </w:r>
            <w:r>
              <w:rPr>
                <w:sz w:val="18"/>
                <w:szCs w:val="18"/>
              </w:rPr>
              <w:br w:type="textWrapping"/>
            </w:r>
            <w:r>
              <w:rPr>
                <w:sz w:val="18"/>
                <w:szCs w:val="18"/>
              </w:rPr>
              <w:t>戎、Phong Trang</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分子生物学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03(全日制)功能蛋白质与蛋白质组学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何庆瑜、李弘剑、洪岸、刘朗夏 、孙雪松、王通、邝志和、张弓 、刘奋勇 、高学娟、</w:t>
            </w:r>
            <w:r>
              <w:rPr>
                <w:sz w:val="18"/>
                <w:szCs w:val="18"/>
              </w:rPr>
              <w:br w:type="textWrapping"/>
            </w:r>
            <w:r>
              <w:rPr>
                <w:sz w:val="18"/>
                <w:szCs w:val="18"/>
              </w:rPr>
              <w:t>陈良、陈小佳、李斌、许雯雯</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分子生物学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04(全日制)免疫化学与分子免疫学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邓宁、唐勇、王宏、尹芝南、高云飞、 吴扬哲、山长亮、杨美香、林雪嘉、杨恒文、周庆</w:t>
            </w:r>
            <w:r>
              <w:rPr>
                <w:sz w:val="18"/>
                <w:szCs w:val="18"/>
              </w:rPr>
              <w:br w:type="textWrapping"/>
            </w:r>
            <w:r>
              <w:rPr>
                <w:sz w:val="18"/>
                <w:szCs w:val="18"/>
              </w:rPr>
              <w:t>华、郝健磊</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分子生物学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05(全日制)医学分子生物学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蒋建伟、宇丽、费嘉、张嘉晴、陈万群</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分子生物学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0710Z1海洋生物学与生物技术</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6</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01(全日制)海洋环境生物监测与灾害防控</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吕颂辉，欧林坚，王小冬</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普通生态学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①细胞生物学 </w:t>
            </w:r>
            <w:r>
              <w:rPr>
                <w:sz w:val="18"/>
                <w:szCs w:val="18"/>
              </w:rPr>
              <w:br w:type="textWrapping"/>
            </w:r>
            <w:r>
              <w:rPr>
                <w:sz w:val="18"/>
                <w:szCs w:val="18"/>
              </w:rPr>
              <w:t>②微生物学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02(全日制)海产品安全与检测</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江天久</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普通生态学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03(全日制)海洋生物资源与利用</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王艳，何学佳</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普通生态学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0710Z2生物医药</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17</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01(全日制)药靶发现与药物分子设计</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王一飞，索祖才，刘忠，任哲，王晓刚</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细胞生物学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①生物技术 </w:t>
            </w:r>
            <w:r>
              <w:rPr>
                <w:sz w:val="18"/>
                <w:szCs w:val="18"/>
              </w:rPr>
              <w:br w:type="textWrapping"/>
            </w:r>
            <w:r>
              <w:rPr>
                <w:sz w:val="18"/>
                <w:szCs w:val="18"/>
              </w:rPr>
              <w:t>②微生物学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02(全日制)基因工程与重组药物</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洪岸，熊盛，谢秋玲，石智，张齐好，袁晓辉</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细胞生物学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03(全日制)蛋白质工程与靶向药物</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陈志南，黄亚东，邝志和，马义，钱垂文，项琪</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细胞生物学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04(全日制)小分子药物与分子诊疗</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廖化新，姚冬生，汪炬，蒲含林</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④814普通生物学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细胞生物学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071300生态学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23</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01(全日制)淡水生态与水体修复</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刘正文 韩博平 Henri Dumont 杨扬 张修峰 顾继光 林秋奇</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③714基础生态学 </w:t>
            </w:r>
            <w:r>
              <w:rPr>
                <w:sz w:val="18"/>
                <w:szCs w:val="18"/>
              </w:rPr>
              <w:br w:type="textWrapping"/>
            </w:r>
            <w:r>
              <w:rPr>
                <w:sz w:val="18"/>
                <w:szCs w:val="18"/>
              </w:rPr>
              <w:t>④814普通生物学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环境生态学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①微生物学 </w:t>
            </w:r>
            <w:r>
              <w:rPr>
                <w:sz w:val="18"/>
                <w:szCs w:val="18"/>
              </w:rPr>
              <w:br w:type="textWrapping"/>
            </w:r>
            <w:r>
              <w:rPr>
                <w:sz w:val="18"/>
                <w:szCs w:val="18"/>
              </w:rPr>
              <w:t>②细胞生物学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02(全日制)分子生态与生物多样性</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章群 许德麟 唐雅丽</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③714基础生态学 </w:t>
            </w:r>
            <w:r>
              <w:rPr>
                <w:sz w:val="18"/>
                <w:szCs w:val="18"/>
              </w:rPr>
              <w:br w:type="textWrapping"/>
            </w:r>
            <w:r>
              <w:rPr>
                <w:sz w:val="18"/>
                <w:szCs w:val="18"/>
              </w:rPr>
              <w:t>④814普通生物学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环境生态学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03(全日制)藻类生态</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王朝晖 徐宁</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③714基础生态学 </w:t>
            </w:r>
            <w:r>
              <w:rPr>
                <w:sz w:val="18"/>
                <w:szCs w:val="18"/>
              </w:rPr>
              <w:br w:type="textWrapping"/>
            </w:r>
            <w:r>
              <w:rPr>
                <w:sz w:val="18"/>
                <w:szCs w:val="18"/>
              </w:rPr>
              <w:t>④814普通生物学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环境生态学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04(全日制)污染物环境行为与生态效应</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聂湘平 莫测辉 蔡全英 乔永民 陶然 李慧</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③714基础生态学 </w:t>
            </w:r>
            <w:r>
              <w:rPr>
                <w:sz w:val="18"/>
                <w:szCs w:val="18"/>
              </w:rPr>
              <w:br w:type="textWrapping"/>
            </w:r>
            <w:r>
              <w:rPr>
                <w:sz w:val="18"/>
                <w:szCs w:val="18"/>
              </w:rPr>
              <w:t>④814普通生物学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环境生态学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05(全日制)水产养殖生态与资源养护</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杨宇峰 王庆</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③714基础生态学 </w:t>
            </w:r>
            <w:r>
              <w:rPr>
                <w:sz w:val="18"/>
                <w:szCs w:val="18"/>
              </w:rPr>
              <w:br w:type="textWrapping"/>
            </w:r>
            <w:r>
              <w:rPr>
                <w:sz w:val="18"/>
                <w:szCs w:val="18"/>
              </w:rPr>
              <w:t>④814普通生物学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环境生态学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077700生物医学工程</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20</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01(全日制)生物材料</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薛巍 敖宁建 汤顺清 谢德明 毛萱 刘宗华 何留民 王小莺 柯渔 郭瑞 马栋 施</w:t>
            </w:r>
            <w:r>
              <w:rPr>
                <w:sz w:val="18"/>
                <w:szCs w:val="18"/>
              </w:rPr>
              <w:br w:type="textWrapping"/>
            </w:r>
            <w:r>
              <w:rPr>
                <w:sz w:val="18"/>
                <w:szCs w:val="18"/>
              </w:rPr>
              <w:t>云峰 戴箭 俞思明</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③601高等数学 </w:t>
            </w:r>
            <w:r>
              <w:rPr>
                <w:sz w:val="18"/>
                <w:szCs w:val="18"/>
              </w:rPr>
              <w:br w:type="textWrapping"/>
            </w:r>
            <w:r>
              <w:rPr>
                <w:sz w:val="18"/>
                <w:szCs w:val="18"/>
              </w:rPr>
              <w:t>④816高分子化学与物理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生物材料学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①普通化学 </w:t>
            </w:r>
            <w:r>
              <w:rPr>
                <w:sz w:val="18"/>
                <w:szCs w:val="18"/>
              </w:rPr>
              <w:br w:type="textWrapping"/>
            </w:r>
            <w:r>
              <w:rPr>
                <w:sz w:val="18"/>
                <w:szCs w:val="18"/>
              </w:rPr>
              <w:t>②普通物理</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02(全日制)组织工程与再生医学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薛巍 敖宁建 汤顺清 谢德明 毛萱 刘宗华 何留民 王小莺 柯渔 郭瑞 马栋 施</w:t>
            </w:r>
            <w:r>
              <w:rPr>
                <w:sz w:val="18"/>
                <w:szCs w:val="18"/>
              </w:rPr>
              <w:br w:type="textWrapping"/>
            </w:r>
            <w:r>
              <w:rPr>
                <w:sz w:val="18"/>
                <w:szCs w:val="18"/>
              </w:rPr>
              <w:t>云峰 戴箭 俞思明</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③601高等数学 </w:t>
            </w:r>
            <w:r>
              <w:rPr>
                <w:sz w:val="18"/>
                <w:szCs w:val="18"/>
              </w:rPr>
              <w:br w:type="textWrapping"/>
            </w:r>
            <w:r>
              <w:rPr>
                <w:sz w:val="18"/>
                <w:szCs w:val="18"/>
              </w:rPr>
              <w:t>④816高分子化学与物理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生物材料学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03(全日制)生物医学物理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李楠 罗曼 牟宗霞</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③601高等数学 </w:t>
            </w:r>
            <w:r>
              <w:rPr>
                <w:sz w:val="18"/>
                <w:szCs w:val="18"/>
              </w:rPr>
              <w:br w:type="textWrapping"/>
            </w:r>
            <w:r>
              <w:rPr>
                <w:sz w:val="18"/>
                <w:szCs w:val="18"/>
              </w:rPr>
              <w:t>④816高分子化学与物理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生物材料学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077802免疫学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12</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01(全日制)肿瘤免疫与肿瘤治疗</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邢飞跃</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④817免疫学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细胞生物学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①分子生物学 </w:t>
            </w:r>
            <w:r>
              <w:rPr>
                <w:sz w:val="18"/>
                <w:szCs w:val="18"/>
              </w:rPr>
              <w:br w:type="textWrapping"/>
            </w:r>
            <w:r>
              <w:rPr>
                <w:sz w:val="18"/>
                <w:szCs w:val="18"/>
              </w:rPr>
              <w:t>②普通生物学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02(全日制)炎症性疾病与免疫药理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何贤辉 欧阳东云 季煜华</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④817免疫学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细胞生物学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03(全日制)免疫靶向治疗技术与药物</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吴晓萍 肖佳</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④817免疫学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细胞生物学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04(全日制)免疫化学与靶向药物开发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肖浦</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④817免疫学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细胞生物学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05(全日制)抗体技术及应用</w:t>
            </w:r>
          </w:p>
        </w:tc>
        <w:tc>
          <w:tcPr>
            <w:tcW w:w="1714" w:type="dxa"/>
            <w:shd w:val="clear" w:color="auto" w:fill="FFFFFF"/>
            <w:vAlign w:val="center"/>
          </w:tcPr>
          <w:p>
            <w:pPr>
              <w:rPr>
                <w:rFonts w:hint="eastAsia" w:ascii="宋体"/>
                <w:sz w:val="18"/>
                <w:szCs w:val="18"/>
              </w:rPr>
            </w:pP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③712生物化学A </w:t>
            </w:r>
            <w:r>
              <w:rPr>
                <w:sz w:val="18"/>
                <w:szCs w:val="18"/>
              </w:rPr>
              <w:br w:type="textWrapping"/>
            </w:r>
            <w:r>
              <w:rPr>
                <w:sz w:val="18"/>
                <w:szCs w:val="18"/>
              </w:rPr>
              <w:t>④817免疫学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细胞生物学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0710J5再生医学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12</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01(全日制)组织器官的发育、衰老及再生</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蔡冬青、鞠振宇、齐绪峰、田雪莹、汪虎、冯珊珊、李嘉豪*、万超*、武征</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③718细胞生物学 </w:t>
            </w:r>
            <w:r>
              <w:rPr>
                <w:sz w:val="18"/>
                <w:szCs w:val="18"/>
              </w:rPr>
              <w:br w:type="textWrapping"/>
            </w:r>
            <w:r>
              <w:rPr>
                <w:sz w:val="18"/>
                <w:szCs w:val="18"/>
              </w:rPr>
              <w:t>④836分子生物学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生物学总论</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①普通生物学C </w:t>
            </w:r>
            <w:r>
              <w:rPr>
                <w:sz w:val="18"/>
                <w:szCs w:val="18"/>
              </w:rPr>
              <w:br w:type="textWrapping"/>
            </w:r>
            <w:r>
              <w:rPr>
                <w:sz w:val="18"/>
                <w:szCs w:val="18"/>
              </w:rPr>
              <w:t>②生物化学C；（中德双学位要选择05方向，该方向招生计划单列，简介见再生医学实验室网页，咨询电话：020-85222687，冯珊珊老师）</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02(全日制)炎症及免疫反应与组织器官再生</w:t>
            </w:r>
          </w:p>
        </w:tc>
        <w:tc>
          <w:tcPr>
            <w:tcW w:w="1714" w:type="dxa"/>
            <w:shd w:val="clear" w:color="auto" w:fill="FFFFFF"/>
            <w:vAlign w:val="center"/>
          </w:tcPr>
          <w:p>
            <w:pPr>
              <w:rPr>
                <w:rFonts w:hint="eastAsia" w:ascii="宋体"/>
                <w:sz w:val="18"/>
                <w:szCs w:val="18"/>
              </w:rPr>
            </w:pP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③718细胞生物学 </w:t>
            </w:r>
            <w:r>
              <w:rPr>
                <w:sz w:val="18"/>
                <w:szCs w:val="18"/>
              </w:rPr>
              <w:br w:type="textWrapping"/>
            </w:r>
            <w:r>
              <w:rPr>
                <w:sz w:val="18"/>
                <w:szCs w:val="18"/>
              </w:rPr>
              <w:t>④836分子生物学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生物学总论</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03(全日制)干细胞自我更新、定向分化与重编程</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陈小章*、李刚*、陈伟仪*</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③718细胞生物学 </w:t>
            </w:r>
            <w:r>
              <w:rPr>
                <w:sz w:val="18"/>
                <w:szCs w:val="18"/>
              </w:rPr>
              <w:br w:type="textWrapping"/>
            </w:r>
            <w:r>
              <w:rPr>
                <w:sz w:val="18"/>
                <w:szCs w:val="18"/>
              </w:rPr>
              <w:t>④836分子生物学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生物学总论</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04(全日制)细胞通讯与药物设计</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黄伟欢、曾成武</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③718细胞生物学 </w:t>
            </w:r>
            <w:r>
              <w:rPr>
                <w:sz w:val="18"/>
                <w:szCs w:val="18"/>
              </w:rPr>
              <w:br w:type="textWrapping"/>
            </w:r>
            <w:r>
              <w:rPr>
                <w:sz w:val="18"/>
                <w:szCs w:val="18"/>
              </w:rPr>
              <w:t>④836分子生物学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生物学总论</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05(全日制)中德再生医学-发育干细胞生物学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蔡冬青、鞠振宇、齐绪峰、田雪莹、汪虎、冯珊珊、</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③718细胞生物学 </w:t>
            </w:r>
            <w:r>
              <w:rPr>
                <w:sz w:val="18"/>
                <w:szCs w:val="18"/>
              </w:rPr>
              <w:br w:type="textWrapping"/>
            </w:r>
            <w:r>
              <w:rPr>
                <w:sz w:val="18"/>
                <w:szCs w:val="18"/>
              </w:rPr>
              <w:t>④836分子生物学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单列5个指标，赴德国波鸿鲁尔大学学习1年</w:t>
            </w:r>
            <w:r>
              <w:rPr>
                <w:sz w:val="18"/>
                <w:szCs w:val="18"/>
              </w:rPr>
              <w:br w:type="textWrapping"/>
            </w:r>
            <w:r>
              <w:rPr>
                <w:sz w:val="18"/>
                <w:szCs w:val="18"/>
              </w:rPr>
              <w:t>（免德方学费，DAAD资助食宿），可申请</w:t>
            </w:r>
            <w:r>
              <w:rPr>
                <w:sz w:val="18"/>
                <w:szCs w:val="18"/>
              </w:rPr>
              <w:br w:type="textWrapping"/>
            </w:r>
            <w:r>
              <w:rPr>
                <w:sz w:val="18"/>
                <w:szCs w:val="18"/>
              </w:rPr>
              <w:t>两校学位；需提供英文成绩。</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085238生物工程(专业学位)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36</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01生物工程</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王一飞，洪岸，黄亚东，汪炬，苏志坚，刘忠，项琪，张齐好，任哲，陈小佳，李弘剑，熊</w:t>
            </w:r>
            <w:r>
              <w:rPr>
                <w:sz w:val="18"/>
                <w:szCs w:val="18"/>
              </w:rPr>
              <w:br w:type="textWrapping"/>
            </w:r>
            <w:r>
              <w:rPr>
                <w:sz w:val="18"/>
                <w:szCs w:val="18"/>
              </w:rPr>
              <w:t>盛，谢秋玲，刘大岭，姚冬生，李宏业，蒲含林，钱垂文，吕颂辉，江天久，杨宇峰，韩博</w:t>
            </w:r>
            <w:r>
              <w:rPr>
                <w:sz w:val="18"/>
                <w:szCs w:val="18"/>
              </w:rPr>
              <w:br w:type="textWrapping"/>
            </w:r>
            <w:r>
              <w:rPr>
                <w:sz w:val="18"/>
                <w:szCs w:val="18"/>
              </w:rPr>
              <w:t>平，杨扬，张其中，林秋奇，张成武，唐勇，刘正文，乔永民，彭亮，赵建刚</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③338生物化学 </w:t>
            </w:r>
            <w:r>
              <w:rPr>
                <w:sz w:val="18"/>
                <w:szCs w:val="18"/>
              </w:rPr>
              <w:br w:type="textWrapping"/>
            </w:r>
            <w:r>
              <w:rPr>
                <w:sz w:val="18"/>
                <w:szCs w:val="18"/>
              </w:rPr>
              <w:t>④814普通生物学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微生物学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①生物技术 </w:t>
            </w:r>
            <w:r>
              <w:rPr>
                <w:sz w:val="18"/>
                <w:szCs w:val="18"/>
              </w:rPr>
              <w:br w:type="textWrapping"/>
            </w:r>
            <w:r>
              <w:rPr>
                <w:sz w:val="18"/>
                <w:szCs w:val="18"/>
              </w:rPr>
              <w:t>②遗传学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02药物缓控释与生物医用材料</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薛巍 敖宁建 汤顺清 武佂</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③338生物化学 </w:t>
            </w:r>
            <w:r>
              <w:rPr>
                <w:sz w:val="18"/>
                <w:szCs w:val="18"/>
              </w:rPr>
              <w:br w:type="textWrapping"/>
            </w:r>
            <w:r>
              <w:rPr>
                <w:sz w:val="18"/>
                <w:szCs w:val="18"/>
              </w:rPr>
              <w:t>④814普通生物学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微生物学</w:t>
            </w:r>
          </w:p>
        </w:tc>
        <w:tc>
          <w:tcPr>
            <w:tcW w:w="1714" w:type="dxa"/>
            <w:shd w:val="clear" w:color="auto" w:fill="FFFFFF"/>
            <w:vAlign w:val="center"/>
          </w:tcPr>
          <w:p>
            <w:pPr>
              <w:rPr>
                <w:rFonts w:hint="eastAsia" w:ascii="宋体"/>
                <w:sz w:val="18"/>
                <w:szCs w:val="18"/>
              </w:rPr>
            </w:pPr>
          </w:p>
        </w:tc>
      </w:tr>
    </w:tbl>
    <w:p>
      <w:pPr>
        <w:rPr>
          <w:vanish/>
          <w:sz w:val="24"/>
          <w:szCs w:val="24"/>
        </w:rPr>
      </w:pPr>
    </w:p>
    <w:tbl>
      <w:tblPr>
        <w:tblW w:w="11997" w:type="dxa"/>
        <w:jc w:val="center"/>
        <w:tblCellSpacing w:w="0" w:type="dxa"/>
        <w:tblInd w:w="82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
      <w:tblGrid>
        <w:gridCol w:w="3271"/>
        <w:gridCol w:w="2726"/>
        <w:gridCol w:w="548"/>
        <w:gridCol w:w="5452"/>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Ex>
        <w:trPr>
          <w:tblCellSpacing w:w="0" w:type="dxa"/>
          <w:jc w:val="center"/>
        </w:trPr>
        <w:tc>
          <w:tcPr>
            <w:tcW w:w="3271" w:type="dxa"/>
            <w:shd w:val="clear" w:color="auto" w:fill="660033"/>
            <w:vAlign w:val="center"/>
          </w:tcPr>
          <w:p>
            <w:pPr>
              <w:pStyle w:val="2"/>
              <w:keepNext w:val="0"/>
              <w:keepLines w:val="0"/>
              <w:widowControl/>
              <w:suppressLineNumbers w:val="0"/>
              <w:spacing w:line="255" w:lineRule="atLeast"/>
              <w:jc w:val="left"/>
            </w:pPr>
            <w:r>
              <w:rPr>
                <w:color w:val="FFFFFF"/>
                <w:sz w:val="18"/>
                <w:szCs w:val="18"/>
              </w:rPr>
              <w:t>013管理学院</w:t>
            </w:r>
          </w:p>
        </w:tc>
        <w:tc>
          <w:tcPr>
            <w:tcW w:w="2726"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548"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521</w:t>
            </w:r>
          </w:p>
        </w:tc>
        <w:tc>
          <w:tcPr>
            <w:tcW w:w="5452"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宋体" w:hAnsi="宋体" w:eastAsia="宋体" w:cs="宋体"/>
                <w:i w:val="0"/>
                <w:caps w:val="0"/>
                <w:color w:val="000000"/>
                <w:spacing w:val="0"/>
                <w:kern w:val="0"/>
                <w:sz w:val="18"/>
                <w:szCs w:val="18"/>
                <w:shd w:val="clear" w:fill="FFFFFF"/>
                <w:lang w:val="en-US" w:eastAsia="zh-CN" w:bidi="ar"/>
              </w:rPr>
              <w:t>其中拟接收推免生名额≤183个;联系电话:020-85221348</w:t>
            </w:r>
          </w:p>
        </w:tc>
      </w:tr>
    </w:tbl>
    <w:p>
      <w:pPr>
        <w:rPr>
          <w:vanish/>
          <w:sz w:val="24"/>
          <w:szCs w:val="24"/>
        </w:rPr>
      </w:pPr>
    </w:p>
    <w:tbl>
      <w:tblPr>
        <w:tblW w:w="11998" w:type="dxa"/>
        <w:jc w:val="center"/>
        <w:tblCellSpacing w:w="0" w:type="dxa"/>
        <w:tblInd w:w="819"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
      <w:tblGrid>
        <w:gridCol w:w="3428"/>
        <w:gridCol w:w="1714"/>
        <w:gridCol w:w="857"/>
        <w:gridCol w:w="2571"/>
        <w:gridCol w:w="1714"/>
        <w:gridCol w:w="1714"/>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857"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571"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同等学力加试科目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040203应用心理学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22</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01(全日制)人力资源管理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李爱梅 叶茂林 朱瑜 李方君 李斌 徐洁 陈晓曦</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③312心理学专业基础综合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人格与社会心理学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①管理心理学 </w:t>
            </w:r>
            <w:r>
              <w:rPr>
                <w:sz w:val="18"/>
                <w:szCs w:val="18"/>
              </w:rPr>
              <w:br w:type="textWrapping"/>
            </w:r>
            <w:r>
              <w:rPr>
                <w:sz w:val="18"/>
                <w:szCs w:val="18"/>
              </w:rPr>
              <w:t>②认知心理学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02(全日制)工业与组织心理学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李爱梅 叶茂林 朱瑜 李方君 李斌 徐洁 陈晓曦</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③312心理学专业基础综合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同上</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03(全日制)临床心理与心理咨询</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贾艳滨 潘集阳</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③312心理学专业基础综合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同上</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04(全日制)基础与认知心理学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陈卓铭</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③312心理学专业基础综合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同上</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120100管理科学与工程</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12</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01(全日制)工业工程与工程管理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李从东 胡欣悦 深圳：白华 珠海：Matthias Thürer 黄国全 屈挺 </w:t>
            </w:r>
            <w:r>
              <w:rPr>
                <w:sz w:val="18"/>
                <w:szCs w:val="18"/>
              </w:rPr>
              <w:br w:type="textWrapping"/>
            </w:r>
            <w:r>
              <w:rPr>
                <w:sz w:val="18"/>
                <w:szCs w:val="18"/>
              </w:rPr>
              <w:t>郭洪飞</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④827管理运筹学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管理信息系统</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①统计学 </w:t>
            </w:r>
            <w:r>
              <w:rPr>
                <w:sz w:val="18"/>
                <w:szCs w:val="18"/>
              </w:rPr>
              <w:br w:type="textWrapping"/>
            </w:r>
            <w:r>
              <w:rPr>
                <w:sz w:val="18"/>
                <w:szCs w:val="18"/>
              </w:rPr>
              <w:t>②系统分析</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02(全日制)系统工程</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林福永 朱帮助</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④827管理运筹学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同上</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03(全日制)物流管理与物流工程</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珠海：王博 徐素秀</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④827管理运筹学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同上</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04(全日制)信息管理与商务智能</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潘定 叶世绮 汤胤 庞素琳</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④827管理运筹学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同上</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05(全日制)技术管理与创新系统</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李从东 汤勇力 珠海：殷炼乾 王玉</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④827管理运筹学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同上</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120201会计学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29</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01(全日制)财务会计</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黄文锋 黎文靖　王丹舟 饶品贵 窦欢</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④828管理学与微观经济学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中级财务会计与中级财务管理（各50%）</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①会计学基础 </w:t>
            </w:r>
            <w:r>
              <w:rPr>
                <w:sz w:val="18"/>
                <w:szCs w:val="18"/>
              </w:rPr>
              <w:br w:type="textWrapping"/>
            </w:r>
            <w:r>
              <w:rPr>
                <w:sz w:val="18"/>
                <w:szCs w:val="18"/>
              </w:rPr>
              <w:t>②财务学原理</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02(全日制)审计学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白华 郭葆春 石水平 杨德明</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④828管理学与微观经济学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同上</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120202企业管理</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27</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01(全日制)战略管理与公司治理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本部：夏洪胜、刘汉民、王霄、苏晓华、杨东进 王玮 林洲钰 苏芳 深圳旅游学院：景</w:t>
            </w:r>
            <w:r>
              <w:rPr>
                <w:sz w:val="18"/>
                <w:szCs w:val="18"/>
              </w:rPr>
              <w:br w:type="textWrapping"/>
            </w:r>
            <w:r>
              <w:rPr>
                <w:sz w:val="18"/>
                <w:szCs w:val="18"/>
              </w:rPr>
              <w:t>秀丽 珠海学院：杨学军</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④828管理学及微观经济学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企业管理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①财务管理 </w:t>
            </w:r>
            <w:r>
              <w:rPr>
                <w:sz w:val="18"/>
                <w:szCs w:val="18"/>
              </w:rPr>
              <w:br w:type="textWrapping"/>
            </w:r>
            <w:r>
              <w:rPr>
                <w:sz w:val="18"/>
                <w:szCs w:val="18"/>
              </w:rPr>
              <w:t>②生产运作管理</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02(全日制)人力资源管理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杨从杰 郝英奇 张彩虹 饶敏 严鸣</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④828管理学及微观经济学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同上</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03(全日制)生产运作与物流管理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本部：王国庆 左小德 易余胤　郑江波　欧锦文 徐咏梅 魏莹 山峻 深圳旅游学院：</w:t>
            </w:r>
            <w:r>
              <w:rPr>
                <w:sz w:val="18"/>
                <w:szCs w:val="18"/>
              </w:rPr>
              <w:br w:type="textWrapping"/>
            </w:r>
            <w:r>
              <w:rPr>
                <w:sz w:val="18"/>
                <w:szCs w:val="18"/>
              </w:rPr>
              <w:t>李文丽</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④828管理学及微观经济学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同上</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04(全日制)集成化管理与企业信息化管理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王惠芬 刘潇</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④828管理学及微观经济学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同上</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120203旅游管理</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11</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01(全日制)旅游开发与规划</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刘益 王华 文彤</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④828管理学及微观经济学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旅游学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①旅游资源开发 </w:t>
            </w:r>
            <w:r>
              <w:rPr>
                <w:sz w:val="18"/>
                <w:szCs w:val="18"/>
              </w:rPr>
              <w:br w:type="textWrapping"/>
            </w:r>
            <w:r>
              <w:rPr>
                <w:sz w:val="18"/>
                <w:szCs w:val="18"/>
              </w:rPr>
              <w:t>②旅游经营与管理</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02(全日制)旅游企业管理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文吉 郭淳凡 汪会玲</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④828管理学及微观经济学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同上</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03(全日制)旅游市场营销</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温碧燕 傅云新</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④828管理学及微观经济学</w:t>
            </w:r>
          </w:p>
        </w:tc>
        <w:tc>
          <w:tcPr>
            <w:tcW w:w="1714" w:type="dxa"/>
            <w:shd w:val="clear" w:color="auto" w:fill="FFFFFF"/>
            <w:vAlign w:val="center"/>
          </w:tcPr>
          <w:p>
            <w:pPr>
              <w:rPr>
                <w:rFonts w:hint="eastAsia" w:ascii="宋体"/>
                <w:sz w:val="18"/>
                <w:szCs w:val="18"/>
              </w:rPr>
            </w:pP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120204技术经济及管理</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5</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01(全日制)技术经济与投资银行</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宋献中 沈洪涛</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④828管理学与微观经济学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技术经济与财务投资</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①会计学基础 </w:t>
            </w:r>
            <w:r>
              <w:rPr>
                <w:sz w:val="18"/>
                <w:szCs w:val="18"/>
              </w:rPr>
              <w:br w:type="textWrapping"/>
            </w:r>
            <w:r>
              <w:rPr>
                <w:sz w:val="18"/>
                <w:szCs w:val="18"/>
              </w:rPr>
              <w:t>②财务学原理</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02(全日制)企业自主创新与研发投资</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丁友刚 卢馨 肖继辉</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④828管理学与微观经济学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同上</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03(全日制)证券投资与估价</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谭跃 吴战篪 江伟</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④828管理学与微观经济学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同上</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04(全日制)风险投资与私募股权基金运作</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熊剑 黎文靖</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④828管理学与微观经济学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同上</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05(全日制)企业核心能力及其成长研究</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黄文锋 王丹舟 黄微平</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④828管理学与微观经济学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同上</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1202J3国际商务</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14</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01(全日制)品牌管理与市场营销</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卫海英 杨德锋 骆紫薇</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④828管理学与微观经济学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市场营销</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①国际商务基础 </w:t>
            </w:r>
            <w:r>
              <w:rPr>
                <w:sz w:val="18"/>
                <w:szCs w:val="18"/>
              </w:rPr>
              <w:br w:type="textWrapping"/>
            </w:r>
            <w:r>
              <w:rPr>
                <w:sz w:val="18"/>
                <w:szCs w:val="18"/>
              </w:rPr>
              <w:t>②国际市场营销</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02(全日制)服务营销与创新管理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张泳 姚琼</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④828管理学与微观经济学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同上</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03(全日制)电子商务与跨境电商管理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周宏 胡矗明 廖俊云</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④828管理学与微观经济学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同上</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04(全日制)国际企业经营与管理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陈海权 张计划 王瑞</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④828管理学与微观经济学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同上</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05(全日制)大数据营销与消费行为研究</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叶生洪 刘红艳 黄赞</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④828管理学与微观经济学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同上</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1202Z1财务管理</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9</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01(全日制)财务理论与机制</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宋献中 沈洪涛</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④828管理学与微观经济学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中级财务会计与中级财务管理（各50%）</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①会计学基础 </w:t>
            </w:r>
            <w:r>
              <w:rPr>
                <w:sz w:val="18"/>
                <w:szCs w:val="18"/>
              </w:rPr>
              <w:br w:type="textWrapping"/>
            </w:r>
            <w:r>
              <w:rPr>
                <w:sz w:val="18"/>
                <w:szCs w:val="18"/>
              </w:rPr>
              <w:t>②财务学原理</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02(全日制)资本市场与绩效评价</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丁友刚 卢馨 肖继辉 朱滔 姚加权</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④828管理学与微观经济学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同上</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03(全日制)资本运营与财务战略</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李东辉 熊剑 黄微平 黎文靖</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④828管理学与微观经济学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同上</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04(全日制)行为财务与资产定价</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谭跃 江伟 吴战篪 刘莎莎 易兰 齐珺</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④828管理学与微观经济学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同上</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025700审计(专业学位)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20</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01(全日制)不分方向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白华、杨德明、石水平、郭葆春、黄微平、曾亚敏、徐艳萍</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①199管理类联考综合能力 </w:t>
            </w:r>
            <w:r>
              <w:rPr>
                <w:sz w:val="18"/>
                <w:szCs w:val="18"/>
              </w:rPr>
              <w:br w:type="textWrapping"/>
            </w:r>
            <w:r>
              <w:rPr>
                <w:sz w:val="18"/>
                <w:szCs w:val="18"/>
              </w:rPr>
              <w:t>②204英语二</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中级财务会计和审计学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085236工业工程(专业学位)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30</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01(全日制)人因工程与人力资源管理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王虹、李进一、吴菁、张彩虹、郝英奇、李斌</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③302数学二 </w:t>
            </w:r>
            <w:r>
              <w:rPr>
                <w:sz w:val="18"/>
                <w:szCs w:val="18"/>
              </w:rPr>
              <w:br w:type="textWrapping"/>
            </w:r>
            <w:r>
              <w:rPr>
                <w:sz w:val="18"/>
                <w:szCs w:val="18"/>
              </w:rPr>
              <w:t>④833管理学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专业笔试：运营管理，综合面试</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①管理学原理 </w:t>
            </w:r>
            <w:r>
              <w:rPr>
                <w:sz w:val="18"/>
                <w:szCs w:val="18"/>
              </w:rPr>
              <w:br w:type="textWrapping"/>
            </w:r>
            <w:r>
              <w:rPr>
                <w:sz w:val="18"/>
                <w:szCs w:val="18"/>
              </w:rPr>
              <w:t>②运营管理</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02(全日制)物流管理与物流工程</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王国庆、欧锦文、易余胤、郑江波、魏 莹、林福永、徐咏梅</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③302数学二 </w:t>
            </w:r>
            <w:r>
              <w:rPr>
                <w:sz w:val="18"/>
                <w:szCs w:val="18"/>
              </w:rPr>
              <w:br w:type="textWrapping"/>
            </w:r>
            <w:r>
              <w:rPr>
                <w:sz w:val="18"/>
                <w:szCs w:val="18"/>
              </w:rPr>
              <w:t>④833管理学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专业笔试：运营管理，综合面试</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03(全日制)项目管理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左小德、刘汉民、苏晓华、李相银、佟瑞、张耀辉、林洲钰</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③302数学二 </w:t>
            </w:r>
            <w:r>
              <w:rPr>
                <w:sz w:val="18"/>
                <w:szCs w:val="18"/>
              </w:rPr>
              <w:br w:type="textWrapping"/>
            </w:r>
            <w:r>
              <w:rPr>
                <w:sz w:val="18"/>
                <w:szCs w:val="18"/>
              </w:rPr>
              <w:t>④833管理学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专业笔试：运营管理，综合面试</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04(全日制)信息系统与管理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王惠芬、胡东波 、夏洪胜、刘潇、王玮、唐攀</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③302数学二 </w:t>
            </w:r>
            <w:r>
              <w:rPr>
                <w:sz w:val="18"/>
                <w:szCs w:val="18"/>
              </w:rPr>
              <w:br w:type="textWrapping"/>
            </w:r>
            <w:r>
              <w:rPr>
                <w:sz w:val="18"/>
                <w:szCs w:val="18"/>
              </w:rPr>
              <w:t>④833管理学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专业笔试：运营管理，综合面试</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125100工商管理(专业学位)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168</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01(全日制)不分方向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导师组</w:t>
            </w:r>
          </w:p>
        </w:tc>
        <w:tc>
          <w:tcPr>
            <w:tcW w:w="857" w:type="dxa"/>
            <w:shd w:val="clear" w:color="auto" w:fill="FFFFFF"/>
            <w:vAlign w:val="center"/>
          </w:tcPr>
          <w:p>
            <w:pPr>
              <w:pStyle w:val="2"/>
              <w:keepNext w:val="0"/>
              <w:keepLines w:val="0"/>
              <w:widowControl/>
              <w:suppressLineNumbers w:val="0"/>
              <w:spacing w:line="255" w:lineRule="atLeast"/>
              <w:jc w:val="left"/>
            </w:pPr>
            <w:r>
              <w:rPr>
                <w:sz w:val="18"/>
                <w:szCs w:val="18"/>
              </w:rPr>
              <w:t>20</w:t>
            </w: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①199管理类联考综合能力 </w:t>
            </w:r>
            <w:r>
              <w:rPr>
                <w:sz w:val="18"/>
                <w:szCs w:val="18"/>
              </w:rPr>
              <w:br w:type="textWrapping"/>
            </w:r>
            <w:r>
              <w:rPr>
                <w:sz w:val="18"/>
                <w:szCs w:val="18"/>
              </w:rPr>
              <w:t>②204英语二</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综合面试：外语能力、专业素质与创新能力、</w:t>
            </w:r>
            <w:r>
              <w:rPr>
                <w:sz w:val="18"/>
                <w:szCs w:val="18"/>
              </w:rPr>
              <w:br w:type="textWrapping"/>
            </w:r>
            <w:r>
              <w:rPr>
                <w:sz w:val="18"/>
                <w:szCs w:val="18"/>
              </w:rPr>
              <w:t>综合素质与能力，面试语言：英文；思想政治</w:t>
            </w:r>
            <w:r>
              <w:rPr>
                <w:sz w:val="18"/>
                <w:szCs w:val="18"/>
              </w:rPr>
              <w:br w:type="textWrapping"/>
            </w:r>
            <w:r>
              <w:rPr>
                <w:sz w:val="18"/>
                <w:szCs w:val="18"/>
              </w:rPr>
              <w:t>考核</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02(非全日制)不分方向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导师组</w:t>
            </w:r>
          </w:p>
        </w:tc>
        <w:tc>
          <w:tcPr>
            <w:tcW w:w="857" w:type="dxa"/>
            <w:vMerge w:val="restart"/>
            <w:shd w:val="clear" w:color="auto" w:fill="FFFFFF"/>
            <w:vAlign w:val="center"/>
          </w:tcPr>
          <w:p>
            <w:pPr>
              <w:pStyle w:val="2"/>
              <w:keepNext w:val="0"/>
              <w:keepLines w:val="0"/>
              <w:widowControl/>
              <w:suppressLineNumbers w:val="0"/>
              <w:spacing w:line="255" w:lineRule="atLeast"/>
              <w:jc w:val="left"/>
            </w:pPr>
            <w:r>
              <w:rPr>
                <w:sz w:val="18"/>
                <w:szCs w:val="18"/>
              </w:rPr>
              <w:t>148</w:t>
            </w: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①199管理类联考综合能力 </w:t>
            </w:r>
            <w:r>
              <w:rPr>
                <w:sz w:val="18"/>
                <w:szCs w:val="18"/>
              </w:rPr>
              <w:br w:type="textWrapping"/>
            </w:r>
            <w:r>
              <w:rPr>
                <w:sz w:val="18"/>
                <w:szCs w:val="18"/>
              </w:rPr>
              <w:t>②204英语二</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综合面试：外语能力、专业素质与创新能力、</w:t>
            </w:r>
            <w:r>
              <w:rPr>
                <w:sz w:val="18"/>
                <w:szCs w:val="18"/>
              </w:rPr>
              <w:br w:type="textWrapping"/>
            </w:r>
            <w:r>
              <w:rPr>
                <w:sz w:val="18"/>
                <w:szCs w:val="18"/>
              </w:rPr>
              <w:t>综合素质与能力，面试语言：中文；思想政治</w:t>
            </w:r>
            <w:r>
              <w:rPr>
                <w:sz w:val="18"/>
                <w:szCs w:val="18"/>
              </w:rPr>
              <w:br w:type="textWrapping"/>
            </w:r>
            <w:r>
              <w:rPr>
                <w:sz w:val="18"/>
                <w:szCs w:val="18"/>
              </w:rPr>
              <w:t>考核</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03(非全日制)高级工商管理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导师组</w:t>
            </w:r>
          </w:p>
        </w:tc>
        <w:tc>
          <w:tcPr>
            <w:tcW w:w="857" w:type="dxa"/>
            <w:vMerge w:val="continue"/>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①199管理类联考综合能力 </w:t>
            </w:r>
            <w:r>
              <w:rPr>
                <w:sz w:val="18"/>
                <w:szCs w:val="18"/>
              </w:rPr>
              <w:br w:type="textWrapping"/>
            </w:r>
            <w:r>
              <w:rPr>
                <w:sz w:val="18"/>
                <w:szCs w:val="18"/>
              </w:rPr>
              <w:t>②204英语二</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综合面试：外语能力、专业素质与创新能力、</w:t>
            </w:r>
            <w:r>
              <w:rPr>
                <w:sz w:val="18"/>
                <w:szCs w:val="18"/>
              </w:rPr>
              <w:br w:type="textWrapping"/>
            </w:r>
            <w:r>
              <w:rPr>
                <w:sz w:val="18"/>
                <w:szCs w:val="18"/>
              </w:rPr>
              <w:t>综合素质与能力，面试语言：中文；思想政治</w:t>
            </w:r>
            <w:r>
              <w:rPr>
                <w:sz w:val="18"/>
                <w:szCs w:val="18"/>
              </w:rPr>
              <w:br w:type="textWrapping"/>
            </w:r>
            <w:r>
              <w:rPr>
                <w:sz w:val="18"/>
                <w:szCs w:val="18"/>
              </w:rPr>
              <w:t>考核</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125300会计(专业学位)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139</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01(全日制)不分方向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宋献中、胡玉明、熊剑、谭跃、黄文锋、沈洪涛、丁友刚、卢馨、黎文靖、江伟、王丹舟、</w:t>
            </w:r>
            <w:r>
              <w:rPr>
                <w:sz w:val="18"/>
                <w:szCs w:val="18"/>
              </w:rPr>
              <w:br w:type="textWrapping"/>
            </w:r>
            <w:r>
              <w:rPr>
                <w:sz w:val="18"/>
                <w:szCs w:val="18"/>
              </w:rPr>
              <w:t>白华、肖继辉、饶品贵、朱滔、吴战篪、杨德明、石水平、郭葆春、黄微平、曾亚敏、李东</w:t>
            </w:r>
            <w:r>
              <w:rPr>
                <w:sz w:val="18"/>
                <w:szCs w:val="18"/>
              </w:rPr>
              <w:br w:type="textWrapping"/>
            </w:r>
            <w:r>
              <w:rPr>
                <w:sz w:val="18"/>
                <w:szCs w:val="18"/>
              </w:rPr>
              <w:t>辉、姚加权、韩晴、易兰、窦欢、刘莎莎、徐艳萍、齐珺</w:t>
            </w:r>
          </w:p>
        </w:tc>
        <w:tc>
          <w:tcPr>
            <w:tcW w:w="857" w:type="dxa"/>
            <w:shd w:val="clear" w:color="auto" w:fill="FFFFFF"/>
            <w:vAlign w:val="center"/>
          </w:tcPr>
          <w:p>
            <w:pPr>
              <w:pStyle w:val="2"/>
              <w:keepNext w:val="0"/>
              <w:keepLines w:val="0"/>
              <w:widowControl/>
              <w:suppressLineNumbers w:val="0"/>
              <w:spacing w:line="255" w:lineRule="atLeast"/>
              <w:jc w:val="left"/>
            </w:pPr>
            <w:r>
              <w:rPr>
                <w:sz w:val="18"/>
                <w:szCs w:val="18"/>
              </w:rPr>
              <w:t>110</w:t>
            </w: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①199管理类联考综合能力 </w:t>
            </w:r>
            <w:r>
              <w:rPr>
                <w:sz w:val="18"/>
                <w:szCs w:val="18"/>
              </w:rPr>
              <w:br w:type="textWrapping"/>
            </w:r>
            <w:r>
              <w:rPr>
                <w:sz w:val="18"/>
                <w:szCs w:val="18"/>
              </w:rPr>
              <w:t>②204英语二</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中级财务会计和中级财务管理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02(非全日制)不分方向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宋献中、胡玉明、熊剑、谭跃、黄文锋、沈洪涛、丁友刚、卢馨、黎文靖、江伟、王丹舟、</w:t>
            </w:r>
            <w:r>
              <w:rPr>
                <w:sz w:val="18"/>
                <w:szCs w:val="18"/>
              </w:rPr>
              <w:br w:type="textWrapping"/>
            </w:r>
            <w:r>
              <w:rPr>
                <w:sz w:val="18"/>
                <w:szCs w:val="18"/>
              </w:rPr>
              <w:t>白华、肖继辉、饶品贵、朱滔、吴战篪、杨德明、石水平、郭葆春、黄微平、曾亚敏、姚加</w:t>
            </w:r>
            <w:r>
              <w:rPr>
                <w:sz w:val="18"/>
                <w:szCs w:val="18"/>
              </w:rPr>
              <w:br w:type="textWrapping"/>
            </w:r>
            <w:r>
              <w:rPr>
                <w:sz w:val="18"/>
                <w:szCs w:val="18"/>
              </w:rPr>
              <w:t>权、韩晴、易兰、窦欢、刘莎莎、徐艳萍、齐珺</w:t>
            </w:r>
          </w:p>
        </w:tc>
        <w:tc>
          <w:tcPr>
            <w:tcW w:w="857" w:type="dxa"/>
            <w:shd w:val="clear" w:color="auto" w:fill="FFFFFF"/>
            <w:vAlign w:val="center"/>
          </w:tcPr>
          <w:p>
            <w:pPr>
              <w:pStyle w:val="2"/>
              <w:keepNext w:val="0"/>
              <w:keepLines w:val="0"/>
              <w:widowControl/>
              <w:suppressLineNumbers w:val="0"/>
              <w:spacing w:line="255" w:lineRule="atLeast"/>
              <w:jc w:val="left"/>
            </w:pPr>
            <w:r>
              <w:rPr>
                <w:sz w:val="18"/>
                <w:szCs w:val="18"/>
              </w:rPr>
              <w:t>29</w:t>
            </w: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①199管理类联考综合能力 </w:t>
            </w:r>
            <w:r>
              <w:rPr>
                <w:sz w:val="18"/>
                <w:szCs w:val="18"/>
              </w:rPr>
              <w:br w:type="textWrapping"/>
            </w:r>
            <w:r>
              <w:rPr>
                <w:sz w:val="18"/>
                <w:szCs w:val="18"/>
              </w:rPr>
              <w:t>②204英语二</w:t>
            </w:r>
          </w:p>
        </w:tc>
        <w:tc>
          <w:tcPr>
            <w:tcW w:w="1714" w:type="dxa"/>
            <w:shd w:val="clear" w:color="auto" w:fill="FFFFFF"/>
            <w:vAlign w:val="center"/>
          </w:tcPr>
          <w:p>
            <w:pPr>
              <w:rPr>
                <w:rFonts w:hint="eastAsia" w:ascii="宋体"/>
                <w:sz w:val="18"/>
                <w:szCs w:val="18"/>
              </w:rPr>
            </w:pP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125400旅游管理(专业学位)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17</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01(非全日制)不分方向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文吉、温碧燕、王华、汪会玲、傅云新、文彤、刘益、郭淳凡、胡欣悦</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①199管理类联考综合能力 </w:t>
            </w:r>
            <w:r>
              <w:rPr>
                <w:sz w:val="18"/>
                <w:szCs w:val="18"/>
              </w:rPr>
              <w:br w:type="textWrapping"/>
            </w:r>
            <w:r>
              <w:rPr>
                <w:sz w:val="18"/>
                <w:szCs w:val="18"/>
              </w:rPr>
              <w:t>②204英语二</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无领导小组讨论，综合素质面试、综合笔试</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br w:type="textWrapping"/>
            </w: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125600工程管理(专业学位)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18</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01(非全日制)不分方向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王国庆、白华、胡欣悦、李从东、欧锦文、潘定、汤勇力、汤胤、佟瑞、魏莹、王玮、王惠</w:t>
            </w:r>
            <w:r>
              <w:rPr>
                <w:sz w:val="18"/>
                <w:szCs w:val="18"/>
              </w:rPr>
              <w:br w:type="textWrapping"/>
            </w:r>
            <w:r>
              <w:rPr>
                <w:sz w:val="18"/>
                <w:szCs w:val="18"/>
              </w:rPr>
              <w:t>芬、徐咏梅、易余胤、殷炼乾、左小德、郑江波</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①199管理类联考综合能力 </w:t>
            </w:r>
            <w:r>
              <w:rPr>
                <w:sz w:val="18"/>
                <w:szCs w:val="18"/>
              </w:rPr>
              <w:br w:type="textWrapping"/>
            </w:r>
            <w:r>
              <w:rPr>
                <w:sz w:val="18"/>
                <w:szCs w:val="18"/>
              </w:rPr>
              <w:t>②204英语二</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专业笔试：运营管理，综合面试</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　</w:t>
            </w:r>
          </w:p>
        </w:tc>
      </w:tr>
    </w:tbl>
    <w:p>
      <w:pPr>
        <w:rPr>
          <w:vanish/>
          <w:sz w:val="24"/>
          <w:szCs w:val="24"/>
        </w:rPr>
      </w:pPr>
    </w:p>
    <w:tbl>
      <w:tblPr>
        <w:tblW w:w="11998" w:type="dxa"/>
        <w:jc w:val="center"/>
        <w:tblCellSpacing w:w="0" w:type="dxa"/>
        <w:tblInd w:w="819"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
      <w:tblGrid>
        <w:gridCol w:w="3272"/>
        <w:gridCol w:w="2727"/>
        <w:gridCol w:w="545"/>
        <w:gridCol w:w="5454"/>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tblLayout w:type="fixed"/>
          <w:tblCellMar>
            <w:top w:w="0" w:type="dxa"/>
            <w:left w:w="0" w:type="dxa"/>
            <w:bottom w:w="0" w:type="dxa"/>
            <w:right w:w="0" w:type="dxa"/>
          </w:tblCellMar>
        </w:tblPrEx>
        <w:trPr>
          <w:tblCellSpacing w:w="0" w:type="dxa"/>
          <w:jc w:val="center"/>
        </w:trPr>
        <w:tc>
          <w:tcPr>
            <w:tcW w:w="3272" w:type="dxa"/>
            <w:shd w:val="clear" w:color="auto" w:fill="660033"/>
            <w:vAlign w:val="center"/>
          </w:tcPr>
          <w:p>
            <w:pPr>
              <w:pStyle w:val="2"/>
              <w:keepNext w:val="0"/>
              <w:keepLines w:val="0"/>
              <w:widowControl/>
              <w:suppressLineNumbers w:val="0"/>
              <w:spacing w:line="255" w:lineRule="atLeast"/>
              <w:jc w:val="left"/>
            </w:pPr>
            <w:r>
              <w:rPr>
                <w:color w:val="FFFFFF"/>
                <w:sz w:val="18"/>
                <w:szCs w:val="18"/>
              </w:rPr>
              <w:t>014基础医学院</w:t>
            </w:r>
          </w:p>
        </w:tc>
        <w:tc>
          <w:tcPr>
            <w:tcW w:w="2727"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545"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89</w:t>
            </w:r>
          </w:p>
        </w:tc>
        <w:tc>
          <w:tcPr>
            <w:tcW w:w="5454"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宋体" w:hAnsi="宋体" w:eastAsia="宋体" w:cs="宋体"/>
                <w:i w:val="0"/>
                <w:caps w:val="0"/>
                <w:color w:val="000000"/>
                <w:spacing w:val="0"/>
                <w:kern w:val="0"/>
                <w:sz w:val="18"/>
                <w:szCs w:val="18"/>
                <w:shd w:val="clear" w:fill="FFFFFF"/>
                <w:lang w:val="en-US" w:eastAsia="zh-CN" w:bidi="ar"/>
              </w:rPr>
              <w:t>其中拟接收推免生名额≤28个;联系电话:020-85223480</w:t>
            </w:r>
          </w:p>
        </w:tc>
      </w:tr>
    </w:tbl>
    <w:p>
      <w:pPr>
        <w:rPr>
          <w:vanish/>
          <w:sz w:val="24"/>
          <w:szCs w:val="24"/>
        </w:rPr>
      </w:pPr>
    </w:p>
    <w:tbl>
      <w:tblPr>
        <w:tblW w:w="11998" w:type="dxa"/>
        <w:jc w:val="center"/>
        <w:tblCellSpacing w:w="0" w:type="dxa"/>
        <w:tblInd w:w="819"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
      <w:tblGrid>
        <w:gridCol w:w="3428"/>
        <w:gridCol w:w="1714"/>
        <w:gridCol w:w="857"/>
        <w:gridCol w:w="2571"/>
        <w:gridCol w:w="1714"/>
        <w:gridCol w:w="1714"/>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857"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571"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同等学力加试科目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071003生理学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3</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01(全日制)细胞生理与病理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王立伟、王跃春</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③711生理学 </w:t>
            </w:r>
            <w:r>
              <w:rPr>
                <w:sz w:val="18"/>
                <w:szCs w:val="18"/>
              </w:rPr>
              <w:br w:type="textWrapping"/>
            </w:r>
            <w:r>
              <w:rPr>
                <w:sz w:val="18"/>
                <w:szCs w:val="18"/>
              </w:rPr>
              <w:t>④813病理生理学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生物化学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①不接受同等学力考生报考 </w:t>
            </w:r>
            <w:r>
              <w:rPr>
                <w:sz w:val="18"/>
                <w:szCs w:val="18"/>
              </w:rPr>
              <w:br w:type="textWrapping"/>
            </w: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02(全日制)营养与代谢性疾病</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许戈阳</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③711生理学 </w:t>
            </w:r>
            <w:r>
              <w:rPr>
                <w:sz w:val="18"/>
                <w:szCs w:val="18"/>
              </w:rPr>
              <w:br w:type="textWrapping"/>
            </w:r>
            <w:r>
              <w:rPr>
                <w:sz w:val="18"/>
                <w:szCs w:val="18"/>
              </w:rPr>
              <w:t>④813病理生理学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生物化学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03(全日制)神经生理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王跃春</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③711生理学 </w:t>
            </w:r>
            <w:r>
              <w:rPr>
                <w:sz w:val="18"/>
                <w:szCs w:val="18"/>
              </w:rPr>
              <w:br w:type="textWrapping"/>
            </w:r>
            <w:r>
              <w:rPr>
                <w:sz w:val="18"/>
                <w:szCs w:val="18"/>
              </w:rPr>
              <w:t>④813病理生理学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生物化学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04(全日制)离子通道与代谢性疾病</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郭景慧、王立伟</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③711生理学 </w:t>
            </w:r>
            <w:r>
              <w:rPr>
                <w:sz w:val="18"/>
                <w:szCs w:val="18"/>
              </w:rPr>
              <w:br w:type="textWrapping"/>
            </w:r>
            <w:r>
              <w:rPr>
                <w:sz w:val="18"/>
                <w:szCs w:val="18"/>
              </w:rPr>
              <w:t>④813病理生理学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生物化学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05(全日制)糖尿病分子机制研究</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许戈阳、郭景慧</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③711生理学 </w:t>
            </w:r>
            <w:r>
              <w:rPr>
                <w:sz w:val="18"/>
                <w:szCs w:val="18"/>
              </w:rPr>
              <w:br w:type="textWrapping"/>
            </w:r>
            <w:r>
              <w:rPr>
                <w:sz w:val="18"/>
                <w:szCs w:val="18"/>
              </w:rPr>
              <w:t>④813病理生理学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生物化学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100101人体解剖与组织胚胎学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6</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01(全日制)神经发育障碍的突触可塑性</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郭国庆、张吉凤、武凤鸣、曹长姝</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③723基础医学综合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人体解剖学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①不接受同等学力考生报考 </w:t>
            </w:r>
            <w:r>
              <w:rPr>
                <w:sz w:val="18"/>
                <w:szCs w:val="18"/>
              </w:rPr>
              <w:br w:type="textWrapping"/>
            </w: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02(全日制)视网膜神经节细胞的死亡机制和保护</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李洪英、潘三强</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③723基础医学综合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人体解剖学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03(全日制)围产期胎儿发育异常</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杨雪松 程欣 牛立志*</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③723基础医学综合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组织胚胎学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04(全日制)致畸因素影响胚胎发育的机制研究</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杨雪松 程欣 王广</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③723基础医学综合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组织胚胎学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05(全日制)肌骨系统损伤与修复</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杨雪松 程欣 王广</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③723基础医学综合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组织胚胎学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100102免疫学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3</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01(全日制)肿瘤免疫</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林晨、董忠军、宾亮华</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③723基础医学综合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医学免疫学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①不接受同等学力考生报考 </w:t>
            </w:r>
            <w:r>
              <w:rPr>
                <w:sz w:val="18"/>
                <w:szCs w:val="18"/>
              </w:rPr>
              <w:br w:type="textWrapping"/>
            </w: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02(全日制)感染性疾病的发病机制与免疫调节</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江振友、周琳*</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③723基础医学综合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医学免疫学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03(全日制)医学分子免疫学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林晨、陈国兵</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③723基础医学综合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医学免疫学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04(全日制)临床免疫学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江振友、周琳*</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③723基础医学综合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医学免疫学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05(全日制)感染免疫</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游富平、董忠军、宾亮华</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③723基础医学综合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医学免疫学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100103病原生物学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3</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01(全日制)感染与天然免疫</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游富平</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③723基础医学综合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病原生物学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①不接受同等学力考生报考 </w:t>
            </w:r>
            <w:r>
              <w:rPr>
                <w:sz w:val="18"/>
                <w:szCs w:val="18"/>
              </w:rPr>
              <w:br w:type="textWrapping"/>
            </w: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02(全日制)线虫的遗传和发育</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周庆华</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③723基础医学综合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病原生物学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03(全日制)寄生虫感染与免疫</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程梅</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③723基础医学综合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病原生物学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04(全日制)病毒致病与免疫的分子生物学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江振友、林晨、王鹏程、王辉</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③723基础医学综合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病原生物学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05(全日制)感染性疾病研究与诊疗新技术</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江振友、林晨、王鹏程</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③723基础医学综合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病原生物学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100104病理学与病理生理学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11</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01(全日制)脑的功能与疾病</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陆大祥，董军，戚仁斌，朱丽红，魏伟,范骏</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③723基础医学综合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病理生理学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①不接受同等学力考生报考 </w:t>
            </w:r>
            <w:r>
              <w:rPr>
                <w:sz w:val="18"/>
                <w:szCs w:val="18"/>
              </w:rPr>
              <w:br w:type="textWrapping"/>
            </w: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02(全日制)炎症、代谢与心血管疾病</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王华东，戚仁斌，吕秀秀，胡巢凤，王达安</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③723基础医学综合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病理生理学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03(全日制)干细胞与疾病</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李富荣，王丽辉，刘兵,兰雨,</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③723基础医学综合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病理生理学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04(全日制)肿瘤病理学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王丽辉，林琛莅，牛立志，张灏</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③723基础医学综合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病理学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05(全日制)分子病理学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杜彬， 陆元志，杨雪松 李平</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③723基础医学综合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病理学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100401流行病与卫生统计学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6</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01(全日制)疾病预防与控制</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荆春霞 陈青山 董晓梅 林鹏*</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③353卫生综合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流行病与卫生统计学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①不接受同等学力考生报考 </w:t>
            </w:r>
            <w:r>
              <w:rPr>
                <w:sz w:val="18"/>
                <w:szCs w:val="18"/>
              </w:rPr>
              <w:br w:type="textWrapping"/>
            </w: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02(全日制)分子与遗传流行病学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荆春霞 曾芳芳</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③353卫生综合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流行病与卫生统计学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03(全日制)卫生事业管理与医疗保险</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夏苏建 梅文华*</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③353卫生综合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流行病与卫生统计学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04(全日制)医学统计方法与临床流行病学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陈青山 夏苏建 李文芸</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③353卫生综合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流行病与卫生统计学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05(全日制)伤害与行为流行病学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董晓梅 陶倩 马文军*</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③353卫生综合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流行病与卫生统计学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100402劳动卫生与环境卫生学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2</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01(全日制)环境与健康</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杨光 张文娟 霍霞</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③353卫生综合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环境卫生学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①不接受同等学力考生报考 </w:t>
            </w:r>
            <w:r>
              <w:rPr>
                <w:sz w:val="18"/>
                <w:szCs w:val="18"/>
              </w:rPr>
              <w:br w:type="textWrapping"/>
            </w: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02(全日制)环境毒理学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张文娟</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③353卫生综合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环境卫生学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03(全日制)食品安全性评价</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杨杏芬*</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③353卫生综合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环境卫生学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100403营养与食品卫生学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1</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01(全日制)营养与健康</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杨光</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③353卫生综合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营养与食品卫生学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①不接受同等学力考生报考 </w:t>
            </w:r>
            <w:r>
              <w:rPr>
                <w:sz w:val="18"/>
                <w:szCs w:val="18"/>
              </w:rPr>
              <w:br w:type="textWrapping"/>
            </w: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02(全日制)营养与眼病</w:t>
            </w:r>
          </w:p>
        </w:tc>
        <w:tc>
          <w:tcPr>
            <w:tcW w:w="1714" w:type="dxa"/>
            <w:shd w:val="clear" w:color="auto" w:fill="FFFFFF"/>
            <w:vAlign w:val="center"/>
          </w:tcPr>
          <w:p>
            <w:pPr>
              <w:rPr>
                <w:rFonts w:hint="eastAsia" w:ascii="宋体"/>
                <w:sz w:val="18"/>
                <w:szCs w:val="18"/>
              </w:rPr>
            </w:pP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③353卫生综合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营养与食品卫生学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03(全日制)食源性疾病</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杨光</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③353卫生综合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营养与食品卫生学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100404儿少卫生与妇幼保健学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2</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01(全日制)妇幼健康流行病学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荆春霞 曾芳芳</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③353卫生综合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儿少卫生学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①不接受同等学力考生报考 </w:t>
            </w:r>
            <w:r>
              <w:rPr>
                <w:sz w:val="18"/>
                <w:szCs w:val="18"/>
              </w:rPr>
              <w:br w:type="textWrapping"/>
            </w: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02(全日制)青少年身心健康与遗传环境因素</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荆春霞 曾庆</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③353卫生综合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儿少卫生学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03(全日制)生殖健康与计划生育</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韦相才* 钟兴明*</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③353卫生综合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儿少卫生学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100405卫生毒理学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1</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01(全日制)表观遗传毒理学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张文娟</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③353卫生综合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毒理学基础</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①不接受同等学力考生报考 </w:t>
            </w:r>
            <w:r>
              <w:rPr>
                <w:sz w:val="18"/>
                <w:szCs w:val="18"/>
              </w:rPr>
              <w:br w:type="textWrapping"/>
            </w: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02(全日制)免疫毒理学</w:t>
            </w:r>
          </w:p>
        </w:tc>
        <w:tc>
          <w:tcPr>
            <w:tcW w:w="1714" w:type="dxa"/>
            <w:shd w:val="clear" w:color="auto" w:fill="FFFFFF"/>
            <w:vAlign w:val="center"/>
          </w:tcPr>
          <w:p>
            <w:pPr>
              <w:rPr>
                <w:rFonts w:hint="eastAsia" w:ascii="宋体"/>
                <w:sz w:val="18"/>
                <w:szCs w:val="18"/>
              </w:rPr>
            </w:pP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③353卫生综合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毒理学基础</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03(全日制)消化系统分子毒理</w:t>
            </w:r>
          </w:p>
        </w:tc>
        <w:tc>
          <w:tcPr>
            <w:tcW w:w="1714" w:type="dxa"/>
            <w:shd w:val="clear" w:color="auto" w:fill="FFFFFF"/>
            <w:vAlign w:val="center"/>
          </w:tcPr>
          <w:p>
            <w:pPr>
              <w:rPr>
                <w:rFonts w:hint="eastAsia" w:ascii="宋体"/>
                <w:sz w:val="18"/>
                <w:szCs w:val="18"/>
              </w:rPr>
            </w:pP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③353卫生综合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毒理学基础</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04(全日制)细胞氧化应激与毒性作用</w:t>
            </w:r>
          </w:p>
        </w:tc>
        <w:tc>
          <w:tcPr>
            <w:tcW w:w="1714" w:type="dxa"/>
            <w:shd w:val="clear" w:color="auto" w:fill="FFFFFF"/>
            <w:vAlign w:val="center"/>
          </w:tcPr>
          <w:p>
            <w:pPr>
              <w:rPr>
                <w:rFonts w:hint="eastAsia" w:ascii="宋体"/>
                <w:sz w:val="18"/>
                <w:szCs w:val="18"/>
              </w:rPr>
            </w:pP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③353卫生综合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毒理学基础</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100706药理学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6</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01(全日制)神经精神药理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罗焕敏 肖飞</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③723基础医学综合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药理学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①药理学专业均不接受同等学力考生的报考 </w:t>
            </w:r>
            <w:r>
              <w:rPr>
                <w:sz w:val="18"/>
                <w:szCs w:val="18"/>
              </w:rPr>
              <w:br w:type="textWrapping"/>
            </w: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02(全日制)肿瘤药理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陈丽新、林熙、朱林燕 刘小文、张海鹏、齐琦</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③723基础医学综合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药理学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03(全日制)离子通道药理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陈丽新 朱林燕</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③723基础医学综合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药理学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04(全日制)临床药理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罗焕敏、林熙、肖飞、张海鹏</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③723基础医学综合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药理学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05(全日制)心血管药理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林熙 肖飞</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③723基础医学综合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药理学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105300公共卫生(专业学位)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45</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01(全日制)公共卫生与预防医学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王华东 荆春霞 陈青山 夏苏建 董晓梅 罗焕敏 罗良平 徐安定 董军 张文娟 陶</w:t>
            </w:r>
            <w:r>
              <w:rPr>
                <w:sz w:val="18"/>
                <w:szCs w:val="18"/>
              </w:rPr>
              <w:br w:type="textWrapping"/>
            </w:r>
            <w:r>
              <w:rPr>
                <w:sz w:val="18"/>
                <w:szCs w:val="18"/>
              </w:rPr>
              <w:t>倩 曾芳芳 王丽君 杨光 潘红卫 张将星 王晶 周庆华 霍霞 王通 林熙 曹广文</w:t>
            </w:r>
            <w:r>
              <w:rPr>
                <w:sz w:val="18"/>
                <w:szCs w:val="18"/>
              </w:rPr>
              <w:br w:type="textWrapping"/>
            </w:r>
            <w:r>
              <w:rPr>
                <w:sz w:val="18"/>
                <w:szCs w:val="18"/>
              </w:rPr>
              <w:t>*杨智聪*韦相才*韩铁光*林立丰*程锦泉*梅文华*王环宇*杨杏芬*林鹏*马文军*</w:t>
            </w:r>
            <w:r>
              <w:rPr>
                <w:sz w:val="18"/>
                <w:szCs w:val="18"/>
              </w:rPr>
              <w:br w:type="textWrapping"/>
            </w:r>
            <w:r>
              <w:rPr>
                <w:sz w:val="18"/>
                <w:szCs w:val="18"/>
              </w:rPr>
              <w:t>刘移民*郭庶*庄润森*孙薇*钟兴明*陈雄飞*王建红*</w:t>
            </w:r>
          </w:p>
        </w:tc>
        <w:tc>
          <w:tcPr>
            <w:tcW w:w="857" w:type="dxa"/>
            <w:shd w:val="clear" w:color="auto" w:fill="FFFFFF"/>
            <w:vAlign w:val="center"/>
          </w:tcPr>
          <w:p>
            <w:pPr>
              <w:pStyle w:val="2"/>
              <w:keepNext w:val="0"/>
              <w:keepLines w:val="0"/>
              <w:widowControl/>
              <w:suppressLineNumbers w:val="0"/>
              <w:spacing w:line="255" w:lineRule="atLeast"/>
              <w:jc w:val="left"/>
            </w:pPr>
            <w:r>
              <w:rPr>
                <w:sz w:val="18"/>
                <w:szCs w:val="18"/>
              </w:rPr>
              <w:t>30</w:t>
            </w: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③353卫生综合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流行病与卫生统计学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①不接受同等学力考生报考 </w:t>
            </w:r>
            <w:r>
              <w:rPr>
                <w:sz w:val="18"/>
                <w:szCs w:val="18"/>
              </w:rPr>
              <w:br w:type="textWrapping"/>
            </w: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02(非全日制)公共卫生与预防医学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荆春霞 陈青山 夏苏建 董晓梅 杨光 张文娟 陶倩 曾芳芳 王丽君 杨智聪* </w:t>
            </w:r>
            <w:r>
              <w:rPr>
                <w:sz w:val="18"/>
                <w:szCs w:val="18"/>
              </w:rPr>
              <w:br w:type="textWrapping"/>
            </w:r>
            <w:r>
              <w:rPr>
                <w:sz w:val="18"/>
                <w:szCs w:val="18"/>
              </w:rPr>
              <w:t>韩铁光* 韦相才* 林立丰* 王环宇* 刘移民* 程锦泉* 梅文华* 庄润森*</w:t>
            </w:r>
            <w:r>
              <w:rPr>
                <w:sz w:val="18"/>
                <w:szCs w:val="18"/>
              </w:rPr>
              <w:br w:type="textWrapping"/>
            </w:r>
            <w:r>
              <w:rPr>
                <w:sz w:val="18"/>
                <w:szCs w:val="18"/>
              </w:rPr>
              <w:t>钟兴明* 陈雄飞*</w:t>
            </w:r>
          </w:p>
        </w:tc>
        <w:tc>
          <w:tcPr>
            <w:tcW w:w="857" w:type="dxa"/>
            <w:shd w:val="clear" w:color="auto" w:fill="FFFFFF"/>
            <w:vAlign w:val="center"/>
          </w:tcPr>
          <w:p>
            <w:pPr>
              <w:pStyle w:val="2"/>
              <w:keepNext w:val="0"/>
              <w:keepLines w:val="0"/>
              <w:widowControl/>
              <w:suppressLineNumbers w:val="0"/>
              <w:spacing w:line="255" w:lineRule="atLeast"/>
              <w:jc w:val="left"/>
            </w:pPr>
            <w:r>
              <w:rPr>
                <w:sz w:val="18"/>
                <w:szCs w:val="18"/>
              </w:rPr>
              <w:t>15</w:t>
            </w: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③353卫生综合</w:t>
            </w:r>
          </w:p>
        </w:tc>
        <w:tc>
          <w:tcPr>
            <w:tcW w:w="1714" w:type="dxa"/>
            <w:shd w:val="clear" w:color="auto" w:fill="FFFFFF"/>
            <w:vAlign w:val="center"/>
          </w:tcPr>
          <w:p>
            <w:pPr>
              <w:rPr>
                <w:rFonts w:hint="eastAsia" w:ascii="宋体"/>
                <w:sz w:val="18"/>
                <w:szCs w:val="18"/>
              </w:rPr>
            </w:pPr>
          </w:p>
        </w:tc>
        <w:tc>
          <w:tcPr>
            <w:tcW w:w="1714" w:type="dxa"/>
            <w:shd w:val="clear" w:color="auto" w:fill="FFFFFF"/>
            <w:vAlign w:val="center"/>
          </w:tcPr>
          <w:p>
            <w:pPr>
              <w:rPr>
                <w:rFonts w:hint="eastAsia" w:ascii="宋体"/>
                <w:sz w:val="18"/>
                <w:szCs w:val="18"/>
              </w:rPr>
            </w:pPr>
          </w:p>
        </w:tc>
      </w:tr>
    </w:tbl>
    <w:p>
      <w:pPr>
        <w:rPr>
          <w:vanish/>
          <w:sz w:val="24"/>
          <w:szCs w:val="24"/>
        </w:rPr>
      </w:pPr>
    </w:p>
    <w:tbl>
      <w:tblPr>
        <w:tblW w:w="11997" w:type="dxa"/>
        <w:jc w:val="center"/>
        <w:tblCellSpacing w:w="0" w:type="dxa"/>
        <w:tblInd w:w="82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
      <w:tblGrid>
        <w:gridCol w:w="3271"/>
        <w:gridCol w:w="2726"/>
        <w:gridCol w:w="548"/>
        <w:gridCol w:w="5452"/>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Ex>
        <w:trPr>
          <w:tblCellSpacing w:w="0" w:type="dxa"/>
          <w:jc w:val="center"/>
        </w:trPr>
        <w:tc>
          <w:tcPr>
            <w:tcW w:w="3271" w:type="dxa"/>
            <w:shd w:val="clear" w:color="auto" w:fill="660033"/>
            <w:vAlign w:val="center"/>
          </w:tcPr>
          <w:p>
            <w:pPr>
              <w:pStyle w:val="2"/>
              <w:keepNext w:val="0"/>
              <w:keepLines w:val="0"/>
              <w:widowControl/>
              <w:suppressLineNumbers w:val="0"/>
              <w:spacing w:line="255" w:lineRule="atLeast"/>
              <w:jc w:val="left"/>
            </w:pPr>
            <w:r>
              <w:rPr>
                <w:color w:val="FFFFFF"/>
                <w:sz w:val="18"/>
                <w:szCs w:val="18"/>
              </w:rPr>
              <w:t>015药学院</w:t>
            </w:r>
          </w:p>
        </w:tc>
        <w:tc>
          <w:tcPr>
            <w:tcW w:w="2726"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548"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151</w:t>
            </w:r>
          </w:p>
        </w:tc>
        <w:tc>
          <w:tcPr>
            <w:tcW w:w="5452"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宋体" w:hAnsi="宋体" w:eastAsia="宋体" w:cs="宋体"/>
                <w:i w:val="0"/>
                <w:caps w:val="0"/>
                <w:color w:val="000000"/>
                <w:spacing w:val="0"/>
                <w:kern w:val="0"/>
                <w:sz w:val="18"/>
                <w:szCs w:val="18"/>
                <w:shd w:val="clear" w:fill="FFFFFF"/>
                <w:lang w:val="en-US" w:eastAsia="zh-CN" w:bidi="ar"/>
              </w:rPr>
              <w:t>药学(不含微生物与生化药学)科学学位指标为80,按一级学科招生;学院拟接收推免生名额≤121个,联系电话:020-85223954</w:t>
            </w:r>
          </w:p>
        </w:tc>
      </w:tr>
    </w:tbl>
    <w:p>
      <w:pPr>
        <w:rPr>
          <w:vanish/>
          <w:sz w:val="24"/>
          <w:szCs w:val="24"/>
        </w:rPr>
      </w:pPr>
    </w:p>
    <w:tbl>
      <w:tblPr>
        <w:tblW w:w="11998" w:type="dxa"/>
        <w:jc w:val="center"/>
        <w:tblCellSpacing w:w="0" w:type="dxa"/>
        <w:tblInd w:w="819"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
      <w:tblGrid>
        <w:gridCol w:w="3428"/>
        <w:gridCol w:w="1714"/>
        <w:gridCol w:w="857"/>
        <w:gridCol w:w="2571"/>
        <w:gridCol w:w="1714"/>
        <w:gridCol w:w="1714"/>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857"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571"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同等学力加试科目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078001药物化学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　</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01(全日制)中药及天然药物活性成分研究</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姚新生 叶文才 李药兰 王英 王国才 唐金山 李敏一 王磊 胡丹 </w:t>
            </w:r>
            <w:r>
              <w:rPr>
                <w:sz w:val="18"/>
                <w:szCs w:val="18"/>
              </w:rPr>
              <w:br w:type="textWrapping"/>
            </w:r>
            <w:r>
              <w:rPr>
                <w:sz w:val="18"/>
                <w:szCs w:val="18"/>
              </w:rPr>
              <w:t>陈国栋 王文婧 黄晓君</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③713生物化学B </w:t>
            </w:r>
            <w:r>
              <w:rPr>
                <w:sz w:val="18"/>
                <w:szCs w:val="18"/>
              </w:rPr>
              <w:br w:type="textWrapping"/>
            </w:r>
            <w:r>
              <w:rPr>
                <w:sz w:val="18"/>
                <w:szCs w:val="18"/>
              </w:rPr>
              <w:t>④818有机化学B</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药学综合A（分析化学与药理学各占50%）</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①药学院各专业均不接受同等学力考生报考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02(全日制)天然药物活性成分的生物合成和转化</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訾佳辰</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③713生物化学B </w:t>
            </w:r>
            <w:r>
              <w:rPr>
                <w:sz w:val="18"/>
                <w:szCs w:val="18"/>
              </w:rPr>
              <w:br w:type="textWrapping"/>
            </w:r>
            <w:r>
              <w:rPr>
                <w:sz w:val="18"/>
                <w:szCs w:val="18"/>
              </w:rPr>
              <w:t>④818有机化学B</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药学综合A（分析化学与药理学各占50%）</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03(全日制)新药设计、化学合成与成药性研究</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王玉强 丁克 于沛 蔡倩 李正球 江晓间 陆小云 孙业伟</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③713生物化学B </w:t>
            </w:r>
            <w:r>
              <w:rPr>
                <w:sz w:val="18"/>
                <w:szCs w:val="18"/>
              </w:rPr>
              <w:br w:type="textWrapping"/>
            </w:r>
            <w:r>
              <w:rPr>
                <w:sz w:val="18"/>
                <w:szCs w:val="18"/>
              </w:rPr>
              <w:t>④818有机化学B</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药学综合A（分析化学与药理学各占50%）</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04(全日制)天然活性化合物结构修饰与药物合成</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陈卫民 陈河如 于沛 蒋杰 孙平华 申丽 林静</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③713生物化学B </w:t>
            </w:r>
            <w:r>
              <w:rPr>
                <w:sz w:val="18"/>
                <w:szCs w:val="18"/>
              </w:rPr>
              <w:br w:type="textWrapping"/>
            </w:r>
            <w:r>
              <w:rPr>
                <w:sz w:val="18"/>
                <w:szCs w:val="18"/>
              </w:rPr>
              <w:t>④818有机化学B</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药学综合A（分析化学与药理学各占50%）</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078002药剂学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　</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01(全日制)药物新剂型与制剂新技术研究</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吴宝剑 李沙</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③713生物化学B </w:t>
            </w:r>
            <w:r>
              <w:rPr>
                <w:sz w:val="18"/>
                <w:szCs w:val="18"/>
              </w:rPr>
              <w:br w:type="textWrapping"/>
            </w:r>
            <w:r>
              <w:rPr>
                <w:sz w:val="18"/>
                <w:szCs w:val="18"/>
              </w:rPr>
              <w:t>④818有机化学B</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药学综合A（分析化学与药理学各占50%）</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02(全日制)组合药物与纳米载药系统</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张兴旺</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③713生物化学B </w:t>
            </w:r>
            <w:r>
              <w:rPr>
                <w:sz w:val="18"/>
                <w:szCs w:val="18"/>
              </w:rPr>
              <w:br w:type="textWrapping"/>
            </w:r>
            <w:r>
              <w:rPr>
                <w:sz w:val="18"/>
                <w:szCs w:val="18"/>
              </w:rPr>
              <w:t>④818有机化学B</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药学综合A（分析化学与药理学各占50%）</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078004药物分析学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　</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01(全日制)现代药物分析新技术</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江正瑾 韩海 周海波</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③713生物化学B </w:t>
            </w:r>
            <w:r>
              <w:rPr>
                <w:sz w:val="18"/>
                <w:szCs w:val="18"/>
              </w:rPr>
              <w:br w:type="textWrapping"/>
            </w:r>
            <w:r>
              <w:rPr>
                <w:sz w:val="18"/>
                <w:szCs w:val="18"/>
              </w:rPr>
              <w:t>④818有机化学B</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药学综合A（分析化学与药理学各占50%）</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02(全日制)色谱联用技术在药物分析中的应用</w:t>
            </w:r>
          </w:p>
        </w:tc>
        <w:tc>
          <w:tcPr>
            <w:tcW w:w="1714" w:type="dxa"/>
            <w:shd w:val="clear" w:color="auto" w:fill="FFFFFF"/>
            <w:vAlign w:val="center"/>
          </w:tcPr>
          <w:p>
            <w:pPr>
              <w:rPr>
                <w:rFonts w:hint="eastAsia" w:ascii="宋体"/>
                <w:sz w:val="18"/>
                <w:szCs w:val="18"/>
              </w:rPr>
            </w:pP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③713生物化学B </w:t>
            </w:r>
            <w:r>
              <w:rPr>
                <w:sz w:val="18"/>
                <w:szCs w:val="18"/>
              </w:rPr>
              <w:br w:type="textWrapping"/>
            </w:r>
            <w:r>
              <w:rPr>
                <w:sz w:val="18"/>
                <w:szCs w:val="18"/>
              </w:rPr>
              <w:t>④818有机化学B</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药学综合A（分析化学与药理学各占50%）</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078005微生物与生化药学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9</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01(全日制)基因工程药物</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孙晗笑 郑青 王峰</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③713生物化学B </w:t>
            </w:r>
            <w:r>
              <w:rPr>
                <w:sz w:val="18"/>
                <w:szCs w:val="18"/>
              </w:rPr>
              <w:br w:type="textWrapping"/>
            </w:r>
            <w:r>
              <w:rPr>
                <w:sz w:val="18"/>
                <w:szCs w:val="18"/>
              </w:rPr>
              <w:t>④818有机化学B</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药学综合B（微生物学与药理学各占50%）</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02(全日制)多肽及蛋白质药物</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张志民</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③713生物化学B </w:t>
            </w:r>
            <w:r>
              <w:rPr>
                <w:sz w:val="18"/>
                <w:szCs w:val="18"/>
              </w:rPr>
              <w:br w:type="textWrapping"/>
            </w:r>
            <w:r>
              <w:rPr>
                <w:sz w:val="18"/>
                <w:szCs w:val="18"/>
              </w:rPr>
              <w:t>④818有机化学B</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药学综合B（微生物学与药理学各占50%）</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078006药理学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　</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01(全日制)神经药理学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罗焕敏 师蕾 张在军 李怡芳</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③713生物化学B </w:t>
            </w:r>
            <w:r>
              <w:rPr>
                <w:sz w:val="18"/>
                <w:szCs w:val="18"/>
              </w:rPr>
              <w:br w:type="textWrapping"/>
            </w:r>
            <w:r>
              <w:rPr>
                <w:sz w:val="18"/>
                <w:szCs w:val="18"/>
              </w:rPr>
              <w:t>④818有机化学B</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药学综合A（分析化学与药理学各占50%）</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02(全日制)肿瘤药理学与免疫药理学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潘景轩 张冬梅 靳艳丽 刘同征 张章</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③713生物化学B </w:t>
            </w:r>
            <w:r>
              <w:rPr>
                <w:sz w:val="18"/>
                <w:szCs w:val="18"/>
              </w:rPr>
              <w:br w:type="textWrapping"/>
            </w:r>
            <w:r>
              <w:rPr>
                <w:sz w:val="18"/>
                <w:szCs w:val="18"/>
              </w:rPr>
              <w:t>④818有机化学B</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药学综合A（分析化学与药理学各占50%）</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03(全日制)内分泌药理学与心血管药理学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徐立朋 单璐琛</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③713生物化学B </w:t>
            </w:r>
            <w:r>
              <w:rPr>
                <w:sz w:val="18"/>
                <w:szCs w:val="18"/>
              </w:rPr>
              <w:br w:type="textWrapping"/>
            </w:r>
            <w:r>
              <w:rPr>
                <w:sz w:val="18"/>
                <w:szCs w:val="18"/>
              </w:rPr>
              <w:t>④818有机化学B</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药学综合A（分析化学与药理学各占50%）</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04(全日制)临床药理学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张建萍 董栋</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③713生物化学B </w:t>
            </w:r>
            <w:r>
              <w:rPr>
                <w:sz w:val="18"/>
                <w:szCs w:val="18"/>
              </w:rPr>
              <w:br w:type="textWrapping"/>
            </w:r>
            <w:r>
              <w:rPr>
                <w:sz w:val="18"/>
                <w:szCs w:val="18"/>
              </w:rPr>
              <w:t>④818有机化学B</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药学综合A（分析化学、药理学各占50%）</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078100中药学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19</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01(全日制)中药有效成分研究</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江仁望 周光雄 张晓琦 高昊 戴毅 王英 田海妍 于洋</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③713生物化学B </w:t>
            </w:r>
            <w:r>
              <w:rPr>
                <w:sz w:val="18"/>
                <w:szCs w:val="18"/>
              </w:rPr>
              <w:br w:type="textWrapping"/>
            </w:r>
            <w:r>
              <w:rPr>
                <w:sz w:val="18"/>
                <w:szCs w:val="18"/>
              </w:rPr>
              <w:t>④818有机化学B</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药学综合A（分析化学、药理学各占50%）</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02(全日制)中药药理研究</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聂红 何蓉蓉 于强</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③713生物化学B </w:t>
            </w:r>
            <w:r>
              <w:rPr>
                <w:sz w:val="18"/>
                <w:szCs w:val="18"/>
              </w:rPr>
              <w:br w:type="textWrapping"/>
            </w:r>
            <w:r>
              <w:rPr>
                <w:sz w:val="18"/>
                <w:szCs w:val="18"/>
              </w:rPr>
              <w:t>④818有机化学B</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药学综合A（分析化学、药理学各占50%）</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03(全日制)中药生物技术与中药活性成分研究</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朱建华</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③713生物化学B </w:t>
            </w:r>
            <w:r>
              <w:rPr>
                <w:sz w:val="18"/>
                <w:szCs w:val="18"/>
              </w:rPr>
              <w:br w:type="textWrapping"/>
            </w:r>
            <w:r>
              <w:rPr>
                <w:sz w:val="18"/>
                <w:szCs w:val="18"/>
              </w:rPr>
              <w:t>④818有机化学B</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药学综合A（分析化学、药理学各占50%）</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04(全日制)中药质量控制研究</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曹晖 姚志红 张婷婷 张英</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③713生物化学B </w:t>
            </w:r>
            <w:r>
              <w:rPr>
                <w:sz w:val="18"/>
                <w:szCs w:val="18"/>
              </w:rPr>
              <w:br w:type="textWrapping"/>
            </w:r>
            <w:r>
              <w:rPr>
                <w:sz w:val="18"/>
                <w:szCs w:val="18"/>
              </w:rPr>
              <w:t>④818有机化学B</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药学综合A（分析化学、药理学各占50%）</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05(全日制)中药制剂研究</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蔡宇 马志国</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③713生物化学B </w:t>
            </w:r>
            <w:r>
              <w:rPr>
                <w:sz w:val="18"/>
                <w:szCs w:val="18"/>
              </w:rPr>
              <w:br w:type="textWrapping"/>
            </w:r>
            <w:r>
              <w:rPr>
                <w:sz w:val="18"/>
                <w:szCs w:val="18"/>
              </w:rPr>
              <w:t>④818有机化学B</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药学综合A（分析化学、药理学各占50%）</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06(全日制)临床中药评价</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张荣华 杨丽</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③713生物化学B </w:t>
            </w:r>
            <w:r>
              <w:rPr>
                <w:sz w:val="18"/>
                <w:szCs w:val="18"/>
              </w:rPr>
              <w:br w:type="textWrapping"/>
            </w:r>
            <w:r>
              <w:rPr>
                <w:sz w:val="18"/>
                <w:szCs w:val="18"/>
              </w:rPr>
              <w:t>④818有机化学B</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药学综合A（分析化学、药理学各占50%）</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1008J6药事管理学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1</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01(全日制)药物经济学</w:t>
            </w:r>
          </w:p>
        </w:tc>
        <w:tc>
          <w:tcPr>
            <w:tcW w:w="1714" w:type="dxa"/>
            <w:shd w:val="clear" w:color="auto" w:fill="FFFFFF"/>
            <w:vAlign w:val="center"/>
          </w:tcPr>
          <w:p>
            <w:pPr>
              <w:rPr>
                <w:rFonts w:hint="eastAsia" w:ascii="宋体"/>
                <w:sz w:val="18"/>
                <w:szCs w:val="18"/>
              </w:rPr>
            </w:pP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③349药学综合 </w:t>
            </w:r>
            <w:r>
              <w:rPr>
                <w:sz w:val="18"/>
                <w:szCs w:val="18"/>
              </w:rPr>
              <w:br w:type="textWrapping"/>
            </w:r>
            <w:r>
              <w:rPr>
                <w:sz w:val="18"/>
                <w:szCs w:val="18"/>
              </w:rPr>
              <w:t>④无</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药学综合A（分析化学、药理学各占50%）</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02(全日制)药物政策与药事法规</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宿凌</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③349药学综合 </w:t>
            </w:r>
            <w:r>
              <w:rPr>
                <w:sz w:val="18"/>
                <w:szCs w:val="18"/>
              </w:rPr>
              <w:br w:type="textWrapping"/>
            </w:r>
            <w:r>
              <w:rPr>
                <w:sz w:val="18"/>
                <w:szCs w:val="18"/>
              </w:rPr>
              <w:t>④无</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药学综合A（分析化学、药理学各占50%）</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105500药学(专业学位)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42</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01(全日制)药物临床试验管理与药事管理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程国华 蒋杰 宿凌</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③349药学综合 </w:t>
            </w:r>
            <w:r>
              <w:rPr>
                <w:sz w:val="18"/>
                <w:szCs w:val="18"/>
              </w:rPr>
              <w:br w:type="textWrapping"/>
            </w:r>
            <w:r>
              <w:rPr>
                <w:sz w:val="18"/>
                <w:szCs w:val="18"/>
              </w:rPr>
              <w:t>④无</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药学综合A（分析化学、药理学各占50%）</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02(全日制)工业药学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导师组</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③349药学综合 </w:t>
            </w:r>
            <w:r>
              <w:rPr>
                <w:sz w:val="18"/>
                <w:szCs w:val="18"/>
              </w:rPr>
              <w:br w:type="textWrapping"/>
            </w:r>
            <w:r>
              <w:rPr>
                <w:sz w:val="18"/>
                <w:szCs w:val="18"/>
              </w:rPr>
              <w:t>④无</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药学综合A（分析化学、药理学各占50%）</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03(全日制)临床药学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张建萍 吴晓松 金伟军 李沙沙 王晓</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③349药学综合 </w:t>
            </w:r>
            <w:r>
              <w:rPr>
                <w:sz w:val="18"/>
                <w:szCs w:val="18"/>
              </w:rPr>
              <w:br w:type="textWrapping"/>
            </w:r>
            <w:r>
              <w:rPr>
                <w:sz w:val="18"/>
                <w:szCs w:val="18"/>
              </w:rPr>
              <w:t>④无</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药学综合A（分析化学、药理学各占50%）</w:t>
            </w:r>
          </w:p>
        </w:tc>
        <w:tc>
          <w:tcPr>
            <w:tcW w:w="1714" w:type="dxa"/>
            <w:shd w:val="clear" w:color="auto" w:fill="FFFFFF"/>
            <w:vAlign w:val="center"/>
          </w:tcPr>
          <w:p>
            <w:pPr>
              <w:rPr>
                <w:rFonts w:hint="eastAsia" w:ascii="宋体"/>
                <w:sz w:val="18"/>
                <w:szCs w:val="18"/>
              </w:rPr>
            </w:pPr>
          </w:p>
        </w:tc>
      </w:tr>
    </w:tbl>
    <w:p>
      <w:pPr>
        <w:rPr>
          <w:vanish/>
          <w:sz w:val="24"/>
          <w:szCs w:val="24"/>
        </w:rPr>
      </w:pPr>
    </w:p>
    <w:tbl>
      <w:tblPr>
        <w:tblW w:w="11997" w:type="dxa"/>
        <w:jc w:val="center"/>
        <w:tblCellSpacing w:w="0" w:type="dxa"/>
        <w:tblInd w:w="82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
      <w:tblGrid>
        <w:gridCol w:w="3271"/>
        <w:gridCol w:w="2726"/>
        <w:gridCol w:w="548"/>
        <w:gridCol w:w="5452"/>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Ex>
        <w:trPr>
          <w:tblCellSpacing w:w="0" w:type="dxa"/>
          <w:jc w:val="center"/>
        </w:trPr>
        <w:tc>
          <w:tcPr>
            <w:tcW w:w="3271" w:type="dxa"/>
            <w:shd w:val="clear" w:color="auto" w:fill="660033"/>
            <w:vAlign w:val="center"/>
          </w:tcPr>
          <w:p>
            <w:pPr>
              <w:pStyle w:val="2"/>
              <w:keepNext w:val="0"/>
              <w:keepLines w:val="0"/>
              <w:widowControl/>
              <w:suppressLineNumbers w:val="0"/>
              <w:spacing w:line="255" w:lineRule="atLeast"/>
              <w:jc w:val="left"/>
            </w:pPr>
            <w:r>
              <w:rPr>
                <w:color w:val="FFFFFF"/>
                <w:sz w:val="18"/>
                <w:szCs w:val="18"/>
              </w:rPr>
              <w:t>016第一临床医学院</w:t>
            </w:r>
          </w:p>
        </w:tc>
        <w:tc>
          <w:tcPr>
            <w:tcW w:w="2726"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548"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198</w:t>
            </w:r>
          </w:p>
        </w:tc>
        <w:tc>
          <w:tcPr>
            <w:tcW w:w="5452"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宋体" w:hAnsi="宋体" w:eastAsia="宋体" w:cs="宋体"/>
                <w:i w:val="0"/>
                <w:caps w:val="0"/>
                <w:color w:val="000000"/>
                <w:spacing w:val="0"/>
                <w:kern w:val="0"/>
                <w:sz w:val="18"/>
                <w:szCs w:val="18"/>
                <w:shd w:val="clear" w:fill="FFFFFF"/>
                <w:lang w:val="en-US" w:eastAsia="zh-CN" w:bidi="ar"/>
              </w:rPr>
              <w:t>其中拟接收推免生名额≤16个,联系电话:020-38688039</w:t>
            </w:r>
          </w:p>
        </w:tc>
      </w:tr>
    </w:tbl>
    <w:p>
      <w:pPr>
        <w:rPr>
          <w:vanish/>
          <w:sz w:val="24"/>
          <w:szCs w:val="24"/>
        </w:rPr>
      </w:pPr>
    </w:p>
    <w:tbl>
      <w:tblPr>
        <w:tblW w:w="11998" w:type="dxa"/>
        <w:jc w:val="center"/>
        <w:tblCellSpacing w:w="0" w:type="dxa"/>
        <w:tblInd w:w="819"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
      <w:tblGrid>
        <w:gridCol w:w="3428"/>
        <w:gridCol w:w="1714"/>
        <w:gridCol w:w="857"/>
        <w:gridCol w:w="2571"/>
        <w:gridCol w:w="1714"/>
        <w:gridCol w:w="1714"/>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857"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571"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同等学力加试科目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105101内科学(专业学位)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28</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01(全日制)临床医疗技能训练与研究(呼吸系病及传染病)</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刘升明、吴义、马洪明、蔡兴东；梁旭竞、谢衬梨</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内科学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①临床医学硕士专业学位仅限接收临床医学专业的本科毕业生报考，不接收同等学力考生； </w:t>
            </w:r>
            <w:r>
              <w:rPr>
                <w:sz w:val="18"/>
                <w:szCs w:val="18"/>
              </w:rPr>
              <w:br w:type="textWrapping"/>
            </w:r>
            <w:r>
              <w:rPr>
                <w:sz w:val="18"/>
                <w:szCs w:val="18"/>
              </w:rPr>
              <w:t>②临床医学硕士科学学位可接收医学及生命科学相关专业的本科毕业生报考，不接收同等学力考生。</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02(全日制)临床医疗技能训练与研究(心血管病方向）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郭军、陈向辉、陈冬冬、杨德光；肖建民</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内科学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03(全日制)临床医疗技能训练与研究（消化系病）</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汤绍辉、黄卫、龚晓兵、韦宏成 聂飚、周鸿科、高飞、叶刚、何琼</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内科学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04(全日制)临床医疗技能训练与研究（肾脏病）</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尹良红、刘璠娜、孟宇、胡波、 管保章； 肖厚勤</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内科学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05(全日制)临床医疗技能训练与研究(血液病)</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李扬秋、曾慧兰、陈盛亭、卢育洪</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714" w:type="dxa"/>
            <w:shd w:val="clear" w:color="auto" w:fill="FFFFFF"/>
            <w:vAlign w:val="center"/>
          </w:tcPr>
          <w:p>
            <w:pPr>
              <w:rPr>
                <w:rFonts w:hint="eastAsia" w:ascii="宋体"/>
                <w:sz w:val="18"/>
                <w:szCs w:val="18"/>
              </w:rPr>
            </w:pP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06(全日制)临床医疗技能训练与研究(内分泌代谢病及风湿</w:t>
            </w:r>
            <w:r>
              <w:rPr>
                <w:sz w:val="18"/>
                <w:szCs w:val="18"/>
              </w:rPr>
              <w:br w:type="textWrapping"/>
            </w:r>
            <w:r>
              <w:rPr>
                <w:sz w:val="18"/>
                <w:szCs w:val="18"/>
              </w:rPr>
              <w:t>病)</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石绮屏 王迎雪 任浩 朱丽花</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714" w:type="dxa"/>
            <w:shd w:val="clear" w:color="auto" w:fill="FFFFFF"/>
            <w:vAlign w:val="center"/>
          </w:tcPr>
          <w:p>
            <w:pPr>
              <w:rPr>
                <w:rFonts w:hint="eastAsia" w:ascii="宋体"/>
                <w:sz w:val="18"/>
                <w:szCs w:val="18"/>
              </w:rPr>
            </w:pP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105102儿科学(专业学位)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6</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01(全日制)临床医疗技能训练与研究（儿科）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柳国胜、宋元宗、杨方、李冰肖、李薇</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714" w:type="dxa"/>
            <w:shd w:val="clear" w:color="auto" w:fill="FFFFFF"/>
            <w:vAlign w:val="center"/>
          </w:tcPr>
          <w:p>
            <w:pPr>
              <w:rPr>
                <w:rFonts w:hint="eastAsia" w:ascii="宋体"/>
                <w:sz w:val="18"/>
                <w:szCs w:val="18"/>
              </w:rPr>
            </w:pP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105104神经病学(专业学位)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7</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01(全日制)临床医疗技能训练与研究（神经内科）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徐安定、黄立安、张玉生、毕伟、孟珩、朱慧丽、秦兵</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神经病学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105105精神病与精神卫生学(专业学位)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2</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01(全日制)临床医疗技能训练与研究（精神医学科）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潘集阳、贾艳滨</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精神病与精神卫生学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105106皮肤病与性病学(专业学位)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3</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01(全日制)临床医疗技能训练与研究（皮肤科）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邓列华、张宏、胡云峰、阮建波</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皮肤病与性病学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105107影像医学与核医学(专业学位)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11</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01(全日制)临床医疗技能训练与研究（放射科）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罗良平、张水兴、李恒国、蔡香然、史长征、张红、张艳</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影像医学与核医学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02(全日制)临床医疗技能训练与研究（超声医学科）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黄君、钟兴</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影像医学与核医学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03(全日制)临床医疗技能训练与研究（核医学科）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徐浩、弓健</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影像医学与核医学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105108临床检验诊断学(专业学位)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5</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01(全日制)临床医疗技能训练与研究（检验医学科）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温旺荣、李珉珉、陈凤平、余广超、查显丰</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临床检验诊断学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①备注：本专业只招收医学学士学位毕业生，欢迎临床医学专业报考！ </w:t>
            </w:r>
            <w:r>
              <w:rPr>
                <w:sz w:val="18"/>
                <w:szCs w:val="18"/>
              </w:rPr>
              <w:br w:type="textWrapping"/>
            </w: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105109外科学(专业学位)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31</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01(全日制)临床医疗技能训练与研究（普外科）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王存川、潘运龙、姜海平、曹明溶、龚瑾、杨景哥、张清、张伟、劳学军</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外科学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br w:type="textWrapping"/>
            </w: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02(全日制)临床医疗技能训练与研究（骨科）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查振刚、林宏生、李志忠、林永新、查丁胜、郑小飞、刘宁、吴昊、焦根龙、罗斯敏、王晶</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外科学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03(全日制)临床技能训练与研究（泌尿外科）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卓育敏、赖彩永、陈洁、瞿利军、潘斌</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外科学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04(全日制)临床医疗技能训练与研究（神经外科）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王向宇、李卫、陈克恩、许典双、张茂营</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外科学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05(全日制)临床医疗技能训练与研究（整形外科）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刘宏伟、肖丽玲、谢光辉</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外科学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06(全日制)临床医疗技能训练与研究（胸心外科）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张晓慎</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外科学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105110妇产科学(专业学位)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12</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01(全日制)临床医疗技能训练与研究（妇产科）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李瑞满、王晓玉、王玉霞、沈媛、肖小敏、蒋学风、朱耀魁、王志新、马雪枫、帅翰林、舒</w:t>
            </w:r>
            <w:r>
              <w:rPr>
                <w:sz w:val="18"/>
                <w:szCs w:val="18"/>
              </w:rPr>
              <w:br w:type="textWrapping"/>
            </w:r>
            <w:r>
              <w:rPr>
                <w:sz w:val="18"/>
                <w:szCs w:val="18"/>
              </w:rPr>
              <w:t>珊荣、罗慧娟</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妇产科学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105111眼科学(专业学位)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5</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01(全日制)临床医疗技能训练与研究（眼科）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钟敬祥、陈剑、丁勇、周清、孟晶、米雪松、刘莲、刘小勇、徐哲</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眼科学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105112耳鼻咽喉科学(专业学位)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3</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01(全日制)临床医疗技能训练与研究(耳鼻咽喉科）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张涛、李辉、贾海英</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耳鼻咽喉-头颈外科学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105113肿瘤学(专业学位)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2</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01(全日制)临床医疗技能训练与研究(放射肿瘤科)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徐萌、王奕鸣、赵建夫、王亮、陈文慧</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肿瘤学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105114康复医学与理疗学(专业学位)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3</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01(全日制)临床医疗技能训练与研究(康复医学科）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陈卓铭、王红、欧阳辉</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康复医学与理疗学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105116麻醉学(专业学位)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4</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01(全日制)临床医疗技能训练与研究（麻醉科）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李雅兰、王小平、彭雪梅、王昊、王群</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麻醉学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105117急诊医学(专业学位)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1</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01(全日制)临床医疗技能训练与研究（急诊科）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蒋亚斌、江东新、陈怿</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急诊医学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105127全科医学(专业学位)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18</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01(全日制)临床医疗技能训练与研究</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罗良平、陈祖辉、张洁、郑顺利、刘璠娜，等</w:t>
            </w:r>
          </w:p>
        </w:tc>
        <w:tc>
          <w:tcPr>
            <w:tcW w:w="857" w:type="dxa"/>
            <w:shd w:val="clear" w:color="auto" w:fill="FFFFFF"/>
            <w:vAlign w:val="center"/>
          </w:tcPr>
          <w:p>
            <w:pPr>
              <w:pStyle w:val="2"/>
              <w:keepNext w:val="0"/>
              <w:keepLines w:val="0"/>
              <w:widowControl/>
              <w:suppressLineNumbers w:val="0"/>
              <w:spacing w:line="255" w:lineRule="atLeast"/>
              <w:jc w:val="left"/>
            </w:pPr>
            <w:r>
              <w:rPr>
                <w:sz w:val="18"/>
                <w:szCs w:val="18"/>
              </w:rPr>
              <w:t>8</w:t>
            </w: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全科医学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02(非全日制)临床医疗技能训练与研究（招10人）</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导师组</w:t>
            </w:r>
          </w:p>
        </w:tc>
        <w:tc>
          <w:tcPr>
            <w:tcW w:w="857" w:type="dxa"/>
            <w:shd w:val="clear" w:color="auto" w:fill="FFFFFF"/>
            <w:vAlign w:val="center"/>
          </w:tcPr>
          <w:p>
            <w:pPr>
              <w:pStyle w:val="2"/>
              <w:keepNext w:val="0"/>
              <w:keepLines w:val="0"/>
              <w:widowControl/>
              <w:suppressLineNumbers w:val="0"/>
              <w:spacing w:line="255" w:lineRule="atLeast"/>
              <w:jc w:val="left"/>
            </w:pPr>
            <w:r>
              <w:rPr>
                <w:sz w:val="18"/>
                <w:szCs w:val="18"/>
              </w:rPr>
              <w:t>10</w:t>
            </w: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全科医学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105128临床病理学(专业学位)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1</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01(全日制)临床技能训练与研究（临床病理科）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陆元志</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714" w:type="dxa"/>
            <w:shd w:val="clear" w:color="auto" w:fill="FFFFFF"/>
            <w:vAlign w:val="center"/>
          </w:tcPr>
          <w:p>
            <w:pPr>
              <w:rPr>
                <w:rFonts w:hint="eastAsia" w:ascii="宋体"/>
                <w:sz w:val="18"/>
                <w:szCs w:val="18"/>
              </w:rPr>
            </w:pP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105400护理</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26</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01(全日制)临床护理管理研究</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陈伟菊、李泽楷 周佩如、何金爱、 王妤、黄新可、 钱玉秀、侯利环、 骆春柳、杨巧</w:t>
            </w:r>
            <w:r>
              <w:rPr>
                <w:sz w:val="18"/>
                <w:szCs w:val="18"/>
              </w:rPr>
              <w:br w:type="textWrapping"/>
            </w:r>
            <w:r>
              <w:rPr>
                <w:sz w:val="18"/>
                <w:szCs w:val="18"/>
              </w:rPr>
              <w:t>红、 黄洁微、郑冬香、 黄海玲、林清然、 何丽兰、陶胜茹、 田晓迎、付光蕾、 闫</w:t>
            </w:r>
            <w:r>
              <w:rPr>
                <w:sz w:val="18"/>
                <w:szCs w:val="18"/>
              </w:rPr>
              <w:br w:type="textWrapping"/>
            </w:r>
            <w:r>
              <w:rPr>
                <w:sz w:val="18"/>
                <w:szCs w:val="18"/>
              </w:rPr>
              <w:t>凤侠</w:t>
            </w:r>
          </w:p>
        </w:tc>
        <w:tc>
          <w:tcPr>
            <w:tcW w:w="857" w:type="dxa"/>
            <w:vMerge w:val="restart"/>
            <w:shd w:val="clear" w:color="auto" w:fill="FFFFFF"/>
            <w:vAlign w:val="center"/>
          </w:tcPr>
          <w:p>
            <w:pPr>
              <w:pStyle w:val="2"/>
              <w:keepNext w:val="0"/>
              <w:keepLines w:val="0"/>
              <w:widowControl/>
              <w:suppressLineNumbers w:val="0"/>
              <w:spacing w:line="255" w:lineRule="atLeast"/>
              <w:jc w:val="left"/>
            </w:pPr>
            <w:r>
              <w:rPr>
                <w:sz w:val="18"/>
                <w:szCs w:val="18"/>
              </w:rPr>
              <w:t>16</w:t>
            </w: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③308护理综合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护理学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02(全日制)慢性病管理/长期护理/延续护理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周佩如、陈伟菊、 何金爱、黄洁微、 郑冬香、林清然</w:t>
            </w:r>
          </w:p>
        </w:tc>
        <w:tc>
          <w:tcPr>
            <w:tcW w:w="857" w:type="dxa"/>
            <w:vMerge w:val="continue"/>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③308护理综合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护理学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03(全日制)公共卫生护理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李泽楷、王妤、 骆春柳、杨巧红、 陶胜茹、田晓迎、 闫凤侠</w:t>
            </w:r>
          </w:p>
        </w:tc>
        <w:tc>
          <w:tcPr>
            <w:tcW w:w="857" w:type="dxa"/>
            <w:vMerge w:val="continue"/>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③308护理综合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护理学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04(非全日制)不分方向（招10人）</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导师组</w:t>
            </w:r>
          </w:p>
        </w:tc>
        <w:tc>
          <w:tcPr>
            <w:tcW w:w="857" w:type="dxa"/>
            <w:shd w:val="clear" w:color="auto" w:fill="FFFFFF"/>
            <w:vAlign w:val="center"/>
          </w:tcPr>
          <w:p>
            <w:pPr>
              <w:pStyle w:val="2"/>
              <w:keepNext w:val="0"/>
              <w:keepLines w:val="0"/>
              <w:widowControl/>
              <w:suppressLineNumbers w:val="0"/>
              <w:spacing w:line="255" w:lineRule="atLeast"/>
              <w:jc w:val="left"/>
            </w:pPr>
            <w:r>
              <w:rPr>
                <w:sz w:val="18"/>
                <w:szCs w:val="18"/>
              </w:rPr>
              <w:t>10</w:t>
            </w: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③308护理综合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护理学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100201内科学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8</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01(全日制)呼吸系病及传染病</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刘升明、蔡兴东； 梁旭竞</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内科学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02(全日制)心血管病</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郭军、陈冬冬、陈向辉、杨德光</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内科学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03(全日制)消化系病</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汤绍辉、龚晓兵、聂飚、高飞、 何琼</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内科学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04(全日制)肾脏病</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尹良红、孟宇、胡波、管保章</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内科学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05(全日制)血液病</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李扬秋、刘革修、吴秀丽、何冬梅、李萡</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内科学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06(全日制)内分泌与代谢病及风湿病</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石绮屏、王迎雪； 周毅、任洁、朱丽花</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内科学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100202儿科学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1</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01(全日制)新生儿学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柳国胜</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儿科学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02(全日制)新生儿学（出生缺陷）</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宋元宗</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儿科学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03(全日制)儿科遗传病</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宋元宗</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儿科学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100204神经病学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2</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01(全日制)脑血管病</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徐安定、黄立安、张玉生、曾智军、朱慧丽</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神经病学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02(全日制)神经变性病</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李克深、毕伟</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神经病学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03(全日制)癫痫</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孟珩</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神经病学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04(全日制)神经遗传性疾病</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张誉</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神经病学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100206皮肤病与性病学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1</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01(全日制)皮肤性病诊治及发病机理研究</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邓列华</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皮肤性病学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02(全日制)脂溢性皮肤病与真菌病治疗诊断</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张宏</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皮肤性病学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03(全日制)免疫性皮肤病诊治及发病机理研究</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司徒方民</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皮肤性病学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04(全日制)皮肤真菌的耐药机制及致病性研究</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朱坤举</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皮肤性病学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100207影像医学与核医学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3</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01(全日制)临床影像诊断(含X线、CT、MR、超声</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罗良平、李恒国、张水兴、蔡香然、钟兴、史长征、王颖</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医学影像学（含核医学内容）</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02(全日制)核医学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徐浩、王璐</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医学影像学（含核医学内容）</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03(全日制)介入放射学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张艳</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医学影像学（含核医学内容）</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100208临床检验诊断学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0</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01(全日制)临床分子生物学检验</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温旺荣</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临床检验诊断学（实验诊断学）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br w:type="textWrapping"/>
            </w: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02(全日制)临床微生物学检验</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余广超</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临床检验诊断学（实验诊断学）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03(全日制)临床血液学检验</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查显丰</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临床检验诊断学（实验诊断学）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04(全日制)临床免疫学检验</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李珉珉</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临床检验诊断学（实验诊断学）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100210外科学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5</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01(全日制)泌尿外科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卓育敏、赖彩永、瞿利军、潘斌</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外科学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02(全日制)普外临床研究及腹腔镜技术</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王存川、潘运龙、姜海平、曹明溶、龚瑾、杨景哥、张清、张伟、贾世奇、聂涛</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外科学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03(全日制)骨外科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査振刚、李志忠、林宏生、查丁胜、郑小飞、刘宁、王晶、吴昊、焦根龙、王华军、谭明会</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外科学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04(全日制)神经外科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王向宇、陈克恩、许典双</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外科学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05(全日制)整形外科、心胸外科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刘宏伟、肖丽玲、张晓慎</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w:t>
            </w:r>
          </w:p>
        </w:tc>
        <w:tc>
          <w:tcPr>
            <w:tcW w:w="1714" w:type="dxa"/>
            <w:shd w:val="clear" w:color="auto" w:fill="FFFFFF"/>
            <w:vAlign w:val="center"/>
          </w:tcPr>
          <w:p>
            <w:pPr>
              <w:rPr>
                <w:rFonts w:hint="eastAsia" w:ascii="宋体"/>
                <w:sz w:val="18"/>
                <w:szCs w:val="18"/>
              </w:rPr>
            </w:pP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100211妇产科学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1</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01(全日制)普通妇科与妇科肿瘤</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王晓玉、蒋学风、帅翰林、舒珊荣</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妇产科学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br w:type="textWrapping"/>
            </w: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02(全日制)围产医学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李瑞满、肖小敏</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妇产科学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03(全日制)生殖内分泌与计划生育学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王玉霞、王晓玉</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妇产科学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04(全日制)产前诊断</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李瑞满</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w:t>
            </w:r>
          </w:p>
        </w:tc>
        <w:tc>
          <w:tcPr>
            <w:tcW w:w="1714" w:type="dxa"/>
            <w:shd w:val="clear" w:color="auto" w:fill="FFFFFF"/>
            <w:vAlign w:val="center"/>
          </w:tcPr>
          <w:p>
            <w:pPr>
              <w:rPr>
                <w:rFonts w:hint="eastAsia" w:ascii="宋体"/>
                <w:sz w:val="18"/>
                <w:szCs w:val="18"/>
              </w:rPr>
            </w:pP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100212眼科学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4</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01(全日制)角膜病与角膜移植</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钟敬祥、陈建苏、潘红卫</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眼科学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02(全日制)白内障</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钟敬祥</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眼科学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03(全日制)眼组织病损与再生修复</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李志杰、陈建苏、潘红卫</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眼科学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04(全日制)眼视光学与小儿眼科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周清</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眼科学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100214肿瘤学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2</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01(全日制)肿瘤免疫及免疫治疗</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徐萌、王奕鸣、赵建夫、李亮平、王亮、陈文慧、秦盛莹</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①思想政治理论 </w:t>
            </w:r>
            <w:r>
              <w:rPr>
                <w:sz w:val="18"/>
                <w:szCs w:val="18"/>
              </w:rPr>
              <w:br w:type="textWrapping"/>
            </w:r>
            <w:r>
              <w:rPr>
                <w:sz w:val="18"/>
                <w:szCs w:val="18"/>
              </w:rPr>
              <w:t>②英语一 </w:t>
            </w:r>
            <w:r>
              <w:rPr>
                <w:sz w:val="18"/>
                <w:szCs w:val="18"/>
              </w:rPr>
              <w:br w:type="textWrapping"/>
            </w:r>
            <w:r>
              <w:rPr>
                <w:sz w:val="18"/>
                <w:szCs w:val="18"/>
              </w:rPr>
              <w:t>③716临床医学综合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肿瘤学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100217麻醉学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1</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01(全日制)a心血管病手术的麻醉b脑功能保护及神经再生</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李雅兰</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麻醉学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br w:type="textWrapping"/>
            </w: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02(全日制)疼痛治疗</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王小平</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麻醉学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03(全日制)危重病医学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王昊</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③716临床医学综合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麻醉学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101100护理学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2</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01(全日制)临床护理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李泽楷、陈伟菊、 周佩如、何金爱、 王妤、侯利环、 杨巧红、骆春柳、 朱晓雯</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③308护理综合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护理学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br w:type="textWrapping"/>
            </w: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02(全日制)护理管理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陈伟菊、李泽楷、 周佩如、何金爱、 朱晓雯</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③308护理综合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护理学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03(全日制)护理教育</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陈伟菊、李泽楷、 周佩如、王妤、 朱晓雯</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③308护理综合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护理学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04(全日制)社区护理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何金爱、杨巧红 王妤</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③308护理综合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护理学</w:t>
            </w:r>
          </w:p>
        </w:tc>
        <w:tc>
          <w:tcPr>
            <w:tcW w:w="1714" w:type="dxa"/>
            <w:shd w:val="clear" w:color="auto" w:fill="FFFFFF"/>
            <w:vAlign w:val="center"/>
          </w:tcPr>
          <w:p>
            <w:pPr>
              <w:rPr>
                <w:rFonts w:hint="eastAsia" w:ascii="宋体"/>
                <w:sz w:val="18"/>
                <w:szCs w:val="18"/>
              </w:rPr>
            </w:pPr>
          </w:p>
        </w:tc>
      </w:tr>
    </w:tbl>
    <w:p>
      <w:pPr>
        <w:rPr>
          <w:vanish/>
          <w:sz w:val="24"/>
          <w:szCs w:val="24"/>
        </w:rPr>
      </w:pPr>
    </w:p>
    <w:tbl>
      <w:tblPr>
        <w:tblW w:w="11998" w:type="dxa"/>
        <w:jc w:val="center"/>
        <w:tblCellSpacing w:w="0" w:type="dxa"/>
        <w:tblInd w:w="819"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
      <w:tblGrid>
        <w:gridCol w:w="3272"/>
        <w:gridCol w:w="2727"/>
        <w:gridCol w:w="545"/>
        <w:gridCol w:w="5454"/>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tblLayout w:type="fixed"/>
          <w:tblCellMar>
            <w:top w:w="0" w:type="dxa"/>
            <w:left w:w="0" w:type="dxa"/>
            <w:bottom w:w="0" w:type="dxa"/>
            <w:right w:w="0" w:type="dxa"/>
          </w:tblCellMar>
        </w:tblPrEx>
        <w:trPr>
          <w:tblCellSpacing w:w="0" w:type="dxa"/>
          <w:jc w:val="center"/>
        </w:trPr>
        <w:tc>
          <w:tcPr>
            <w:tcW w:w="3272" w:type="dxa"/>
            <w:shd w:val="clear" w:color="auto" w:fill="660033"/>
            <w:vAlign w:val="center"/>
          </w:tcPr>
          <w:p>
            <w:pPr>
              <w:pStyle w:val="2"/>
              <w:keepNext w:val="0"/>
              <w:keepLines w:val="0"/>
              <w:widowControl/>
              <w:suppressLineNumbers w:val="0"/>
              <w:spacing w:line="255" w:lineRule="atLeast"/>
              <w:jc w:val="left"/>
            </w:pPr>
            <w:r>
              <w:rPr>
                <w:color w:val="FFFFFF"/>
                <w:sz w:val="18"/>
                <w:szCs w:val="18"/>
              </w:rPr>
              <w:t>017第二临床医学院</w:t>
            </w:r>
          </w:p>
        </w:tc>
        <w:tc>
          <w:tcPr>
            <w:tcW w:w="2727"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545"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40</w:t>
            </w:r>
          </w:p>
        </w:tc>
        <w:tc>
          <w:tcPr>
            <w:tcW w:w="5454"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宋体" w:hAnsi="宋体" w:eastAsia="宋体" w:cs="宋体"/>
                <w:i w:val="0"/>
                <w:caps w:val="0"/>
                <w:color w:val="000000"/>
                <w:spacing w:val="0"/>
                <w:kern w:val="0"/>
                <w:sz w:val="18"/>
                <w:szCs w:val="18"/>
                <w:shd w:val="clear" w:fill="FFFFFF"/>
                <w:lang w:val="en-US" w:eastAsia="zh-CN" w:bidi="ar"/>
              </w:rPr>
              <w:t>其中拟接收推</w:t>
            </w:r>
            <w:r>
              <w:rPr>
                <w:rFonts w:hint="eastAsia" w:ascii="宋体" w:hAnsi="宋体" w:eastAsia="宋体" w:cs="宋体"/>
                <w:i w:val="0"/>
                <w:caps w:val="0"/>
                <w:color w:val="000000"/>
                <w:spacing w:val="0"/>
                <w:kern w:val="0"/>
                <w:sz w:val="18"/>
                <w:szCs w:val="18"/>
                <w:lang w:val="en-US" w:eastAsia="zh-CN" w:bidi="ar"/>
              </w:rPr>
              <w:t>免生名额≤10个</w:t>
            </w:r>
            <w:r>
              <w:rPr>
                <w:rFonts w:hint="eastAsia" w:ascii="宋体" w:hAnsi="宋体" w:eastAsia="宋体" w:cs="宋体"/>
                <w:i w:val="0"/>
                <w:caps w:val="0"/>
                <w:color w:val="000000"/>
                <w:spacing w:val="0"/>
                <w:kern w:val="0"/>
                <w:sz w:val="18"/>
                <w:szCs w:val="18"/>
                <w:shd w:val="clear" w:fill="FFFFFF"/>
                <w:lang w:val="en-US" w:eastAsia="zh-CN" w:bidi="ar"/>
              </w:rPr>
              <w:t>,联系电话:0755-25534462</w:t>
            </w:r>
          </w:p>
        </w:tc>
      </w:tr>
    </w:tbl>
    <w:p>
      <w:pPr>
        <w:rPr>
          <w:vanish/>
          <w:sz w:val="24"/>
          <w:szCs w:val="24"/>
        </w:rPr>
      </w:pPr>
    </w:p>
    <w:tbl>
      <w:tblPr>
        <w:tblW w:w="11998" w:type="dxa"/>
        <w:jc w:val="center"/>
        <w:tblCellSpacing w:w="0" w:type="dxa"/>
        <w:tblInd w:w="819"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
      <w:tblGrid>
        <w:gridCol w:w="3428"/>
        <w:gridCol w:w="1714"/>
        <w:gridCol w:w="857"/>
        <w:gridCol w:w="2571"/>
        <w:gridCol w:w="1714"/>
        <w:gridCol w:w="1714"/>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857"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571"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同等学力加试科目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105101内科学(专业学位)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14</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01临床医疗技能训练与研究(内科-心血管病）</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董少红、姜昕、刘华东、廖碧红、熊玮</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内科学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①报考攻读临床医学硕士研究生（专业学位），只限临床医学专业的本科毕业生报考，不接受同等学力考生 </w:t>
            </w:r>
            <w:r>
              <w:rPr>
                <w:sz w:val="18"/>
                <w:szCs w:val="18"/>
              </w:rPr>
              <w:br w:type="textWrapping"/>
            </w:r>
            <w:r>
              <w:rPr>
                <w:sz w:val="18"/>
                <w:szCs w:val="18"/>
              </w:rPr>
              <w:t>②报考专业应与本科所学专业相同或相近。</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02临床医疗技能训练与研究（呼吸病与传染病）</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傅应云、史菲、酆孟洁、刘雪燕、王凌伟吴诗品 周伯平</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内科学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03临床医疗技能训练与研究（消化病）</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王立生、姚君、李银鹏、徐正磊</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内科学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04临床医疗技能训练与研究（肾脏病）</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张欣洲、戴勇、孙丽萍</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内科学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05临床医疗技能训练与研究（血液病）</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张新友、周继豪</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内科学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105102儿科学(专业学位)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0</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01临床医疗技能训练与研究</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宋金枝、项立、周克英</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儿科学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br w:type="textWrapping"/>
            </w: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105104神经病学(专业学位)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2</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01临床医疗技能训练与研究</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郭毅、邹良玉、何奕涛、付学军</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神经病学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105107影像医学与核医学(专业学位)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2</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01临床医疗技能训练与研究（放射科）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徐坚民、龚静山、马捷、张彦舫、孔健、贾桂静、沈新颖</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影像医学与核医学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br w:type="textWrapping"/>
            </w: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02临床医疗技能训练与研究（超声医学科）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徐金锋、张海、刘莹莹</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影像医学与核医学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105108临床检验诊断学(专业学位)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2</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01临床医疗技能训练与研究（检验医学科）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吴文苑、卢月梅、陈月 、徐勇、任莉莉、邹畅、曾小斌、汤冬娥、康林</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临床检验诊断学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br w:type="textWrapping"/>
            </w: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105109外科学(专业学位)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9</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01临床医疗技能训练与研究（外科）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鲍世韵、夏利刚、周冬仙、张悦、陈小春、刘利平、周文斌</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外科学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br w:type="textWrapping"/>
            </w: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02临床医疗技能训练与研究（神经外科）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单爱军、陈旭东、胡继良、郭伟</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外科学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03临床医疗技能训练与研究（胸心外科）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杨林、杨超、王光锁</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外科学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04临床技能训练与研究（泌尿外科）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肖克峰、江洪涛、张轶庠</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外科学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05临床技能训练与研究（骨科）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庄永青、杨大志、徐忠世、傅小宽、胡新佳、王华、陈蓟、彭松林</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外科学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105110妇产科学(专业学位)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2</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01临床医疗技能训练与研究（妇产科学）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马利国、陈递林、张海鹰、林琳华、王英兰、夏俊霞、胡小良叶喜阳、赵跃宏、徐洪斌</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妇产科学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br w:type="textWrapping"/>
            </w: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105111眼科学(专业学位)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4</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01临床医疗技能训练与研究（眼科）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汪建涛、秦波、赵军、邓宏伟、张国明、赖铭莹、郭萍、蔡素萍、刘桂琴、严宗辉、刘欣华</w:t>
            </w:r>
            <w:r>
              <w:rPr>
                <w:sz w:val="18"/>
                <w:szCs w:val="18"/>
              </w:rPr>
              <w:br w:type="textWrapping"/>
            </w:r>
            <w:r>
              <w:rPr>
                <w:sz w:val="18"/>
                <w:szCs w:val="18"/>
              </w:rPr>
              <w:t>、顾宝文、刘春民、樊宁、李线、叶琳、闫晓河</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眼科学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br w:type="textWrapping"/>
            </w: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105112耳鼻咽喉科学(专业学位)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0</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01临床医疗技能训练与研究（耳鼻喉科）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柯朝阳、马铃国</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耳鼻咽喉科学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br w:type="textWrapping"/>
            </w: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105113肿瘤学(专业学位)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2</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01临床医疗技能训练与研究(放射肿瘤科)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李先明、陈善义、夏俊贤、许瑞莲、徐钢</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肿瘤学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br w:type="textWrapping"/>
            </w: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105116麻醉学(专业学位)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3</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01临床医疗技能训练与研究（麻醉科）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张中军、石碧明、王哲银、戴中亮、、赵雷 姜远旭、丁登峰</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麻醉学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br w:type="textWrapping"/>
            </w:r>
            <w:r>
              <w:rPr>
                <w:sz w:val="18"/>
                <w:szCs w:val="18"/>
              </w:rPr>
              <w:t>　</w:t>
            </w:r>
          </w:p>
        </w:tc>
      </w:tr>
    </w:tbl>
    <w:p>
      <w:pPr>
        <w:rPr>
          <w:vanish/>
          <w:sz w:val="24"/>
          <w:szCs w:val="24"/>
        </w:rPr>
      </w:pPr>
    </w:p>
    <w:tbl>
      <w:tblPr>
        <w:tblW w:w="11998" w:type="dxa"/>
        <w:jc w:val="center"/>
        <w:tblCellSpacing w:w="0" w:type="dxa"/>
        <w:tblInd w:w="819"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
      <w:tblGrid>
        <w:gridCol w:w="3272"/>
        <w:gridCol w:w="2727"/>
        <w:gridCol w:w="545"/>
        <w:gridCol w:w="5454"/>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Ex>
        <w:trPr>
          <w:tblCellSpacing w:w="0" w:type="dxa"/>
          <w:jc w:val="center"/>
        </w:trPr>
        <w:tc>
          <w:tcPr>
            <w:tcW w:w="3272" w:type="dxa"/>
            <w:shd w:val="clear" w:color="auto" w:fill="660033"/>
            <w:vAlign w:val="center"/>
          </w:tcPr>
          <w:p>
            <w:pPr>
              <w:pStyle w:val="2"/>
              <w:keepNext w:val="0"/>
              <w:keepLines w:val="0"/>
              <w:widowControl/>
              <w:suppressLineNumbers w:val="0"/>
              <w:spacing w:line="255" w:lineRule="atLeast"/>
              <w:jc w:val="left"/>
            </w:pPr>
            <w:r>
              <w:rPr>
                <w:color w:val="FFFFFF"/>
                <w:sz w:val="18"/>
                <w:szCs w:val="18"/>
              </w:rPr>
              <w:t>018环境学院</w:t>
            </w:r>
          </w:p>
        </w:tc>
        <w:tc>
          <w:tcPr>
            <w:tcW w:w="2727"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545"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75</w:t>
            </w:r>
          </w:p>
        </w:tc>
        <w:tc>
          <w:tcPr>
            <w:tcW w:w="5454"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宋体" w:hAnsi="宋体" w:eastAsia="宋体" w:cs="宋体"/>
                <w:i w:val="0"/>
                <w:caps w:val="0"/>
                <w:color w:val="000000"/>
                <w:spacing w:val="0"/>
                <w:kern w:val="0"/>
                <w:sz w:val="18"/>
                <w:szCs w:val="18"/>
                <w:shd w:val="clear" w:fill="FFFFFF"/>
                <w:lang w:val="en-US" w:eastAsia="zh-CN" w:bidi="ar"/>
              </w:rPr>
              <w:t>科学学位指标为36个,按一级学科统筹,学院拟接收推免生名额≤40个;联系电话:020-85220949</w:t>
            </w:r>
          </w:p>
        </w:tc>
      </w:tr>
    </w:tbl>
    <w:p>
      <w:pPr>
        <w:rPr>
          <w:vanish/>
          <w:sz w:val="24"/>
          <w:szCs w:val="24"/>
        </w:rPr>
      </w:pPr>
    </w:p>
    <w:tbl>
      <w:tblPr>
        <w:tblW w:w="11998" w:type="dxa"/>
        <w:jc w:val="center"/>
        <w:tblCellSpacing w:w="0" w:type="dxa"/>
        <w:tblInd w:w="819"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
      <w:tblGrid>
        <w:gridCol w:w="3428"/>
        <w:gridCol w:w="1714"/>
        <w:gridCol w:w="857"/>
        <w:gridCol w:w="2571"/>
        <w:gridCol w:w="1714"/>
        <w:gridCol w:w="1714"/>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857"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571"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同等学力加试科目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083001环境科学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12</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01(全日制)环境健康</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曾永平、亦如瀚、陈达、鲍恋君、宋琳、黄青、郭英、游静、叶锦韶、霍霞、侯森、刘良英</w:t>
            </w:r>
            <w:r>
              <w:rPr>
                <w:sz w:val="18"/>
                <w:szCs w:val="18"/>
              </w:rPr>
              <w:br w:type="textWrapping"/>
            </w:r>
            <w:r>
              <w:rPr>
                <w:sz w:val="18"/>
                <w:szCs w:val="18"/>
              </w:rPr>
              <w:t>、曾力希、王飞、石雷、张晋</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④824环境保护概论</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环境科学综合(环境工程学（含环境土壤学）</w:t>
            </w:r>
            <w:r>
              <w:rPr>
                <w:sz w:val="18"/>
                <w:szCs w:val="18"/>
              </w:rPr>
              <w:br w:type="textWrapping"/>
            </w:r>
            <w:r>
              <w:rPr>
                <w:sz w:val="18"/>
                <w:szCs w:val="18"/>
              </w:rPr>
              <w:t>和环境学概论)</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①环境监测 </w:t>
            </w:r>
            <w:r>
              <w:rPr>
                <w:sz w:val="18"/>
                <w:szCs w:val="18"/>
              </w:rPr>
              <w:br w:type="textWrapping"/>
            </w:r>
            <w:r>
              <w:rPr>
                <w:sz w:val="18"/>
                <w:szCs w:val="18"/>
              </w:rPr>
              <w:t>②环境修复原理与应用</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02(全日制)区域污染化学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曾永平、亦如瀚、李取生、陈达、鲍恋君、黄青、郭英、游静、李慧珍、江瑞芬、宫艳艳、</w:t>
            </w:r>
            <w:r>
              <w:rPr>
                <w:sz w:val="18"/>
                <w:szCs w:val="18"/>
              </w:rPr>
              <w:br w:type="textWrapping"/>
            </w:r>
            <w:r>
              <w:rPr>
                <w:sz w:val="18"/>
                <w:szCs w:val="18"/>
              </w:rPr>
              <w:t>刘良英、曾力希、王飞、石雷、张晋、卢国平</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④824环境保护概论</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环境科学综合(环境工程学（含环境土壤学）</w:t>
            </w:r>
            <w:r>
              <w:rPr>
                <w:sz w:val="18"/>
                <w:szCs w:val="18"/>
              </w:rPr>
              <w:br w:type="textWrapping"/>
            </w:r>
            <w:r>
              <w:rPr>
                <w:sz w:val="18"/>
                <w:szCs w:val="18"/>
              </w:rPr>
              <w:t>和环境学概论)</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03(全日制)生态/分子毒理学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陈达、鲍恋君、赵玲、游静、叶锦韶、周宏钰、陆钢、李慧珍、江瑞芬、庄莉、杨贵芹、侯</w:t>
            </w:r>
            <w:r>
              <w:rPr>
                <w:sz w:val="18"/>
                <w:szCs w:val="18"/>
              </w:rPr>
              <w:br w:type="textWrapping"/>
            </w:r>
            <w:r>
              <w:rPr>
                <w:sz w:val="18"/>
                <w:szCs w:val="18"/>
              </w:rPr>
              <w:t>森、秦华明、张晋</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④824环境保护概论</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环境科学综合(环境工程学（含环境土壤学）</w:t>
            </w:r>
            <w:r>
              <w:rPr>
                <w:sz w:val="18"/>
                <w:szCs w:val="18"/>
              </w:rPr>
              <w:br w:type="textWrapping"/>
            </w:r>
            <w:r>
              <w:rPr>
                <w:sz w:val="18"/>
                <w:szCs w:val="18"/>
              </w:rPr>
              <w:t>和环境学概论)</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04(全日制)环境污染修复原理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李取生、曹刚、宋琳、赵玲、殷炜昭、金腊华、叶锦韶、陆钢、潘涌璋、李战军、朱明山、</w:t>
            </w:r>
            <w:r>
              <w:rPr>
                <w:sz w:val="18"/>
                <w:szCs w:val="18"/>
              </w:rPr>
              <w:br w:type="textWrapping"/>
            </w:r>
            <w:r>
              <w:rPr>
                <w:sz w:val="18"/>
                <w:szCs w:val="18"/>
              </w:rPr>
              <w:t>李万斌、庄莉、杨贵芹、侯森、宫艳艳、刘国强、李明玉、龙焰、秦华明</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④824环境保护概论</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环境科学综合(环境工程学（含环境土壤学）</w:t>
            </w:r>
            <w:r>
              <w:rPr>
                <w:sz w:val="18"/>
                <w:szCs w:val="18"/>
              </w:rPr>
              <w:br w:type="textWrapping"/>
            </w:r>
            <w:r>
              <w:rPr>
                <w:sz w:val="18"/>
                <w:szCs w:val="18"/>
              </w:rPr>
              <w:t>和环境学概论)</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05(全日制)环境规划与管理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曾永平、黄青、金腊华、潘涌璋</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④824环境保护概论</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环境科学综合(环境工程学（含环境土壤学）</w:t>
            </w:r>
            <w:r>
              <w:rPr>
                <w:sz w:val="18"/>
                <w:szCs w:val="18"/>
              </w:rPr>
              <w:br w:type="textWrapping"/>
            </w:r>
            <w:r>
              <w:rPr>
                <w:sz w:val="18"/>
                <w:szCs w:val="18"/>
              </w:rPr>
              <w:t>和环境学概论)</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083002环境工程</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24</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01(全日制)水处理工程与技术</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曹刚、陈达、殷炜昭、金腊华、范晓芸、叶锦韶、陆钢、潘涌璋、欧桦瑟、李战军、于洋、</w:t>
            </w:r>
            <w:r>
              <w:rPr>
                <w:sz w:val="18"/>
                <w:szCs w:val="18"/>
              </w:rPr>
              <w:br w:type="textWrapping"/>
            </w:r>
            <w:r>
              <w:rPr>
                <w:sz w:val="18"/>
                <w:szCs w:val="18"/>
              </w:rPr>
              <w:t>李万斌、庄莉、杨贵芹、宫艳艳、曾力希、刘国强、李明玉、王飞、石雷、龙焰、秦华明</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④824环境保护概论</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环境科学综合(环境工程学（含环境土壤学）</w:t>
            </w:r>
            <w:r>
              <w:rPr>
                <w:sz w:val="18"/>
                <w:szCs w:val="18"/>
              </w:rPr>
              <w:br w:type="textWrapping"/>
            </w:r>
            <w:r>
              <w:rPr>
                <w:sz w:val="18"/>
                <w:szCs w:val="18"/>
              </w:rPr>
              <w:t>和环境学概论)</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①环境监测 </w:t>
            </w:r>
            <w:r>
              <w:rPr>
                <w:sz w:val="18"/>
                <w:szCs w:val="18"/>
              </w:rPr>
              <w:br w:type="textWrapping"/>
            </w:r>
            <w:r>
              <w:rPr>
                <w:sz w:val="18"/>
                <w:szCs w:val="18"/>
              </w:rPr>
              <w:t>②环境修复原理与应用</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02(全日制)环境监测与评价</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曾永平、亦如瀚、李取生、陈达、鲍恋君、宋琳、黄青、郭英、金腊华、游静、李慧珍、侯</w:t>
            </w:r>
            <w:r>
              <w:rPr>
                <w:sz w:val="18"/>
                <w:szCs w:val="18"/>
              </w:rPr>
              <w:br w:type="textWrapping"/>
            </w:r>
            <w:r>
              <w:rPr>
                <w:sz w:val="18"/>
                <w:szCs w:val="18"/>
              </w:rPr>
              <w:t>森、刘良英、曾力希、张晋</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④824环境保护概论</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环境科学综合(环境工程学（含环境土壤学）</w:t>
            </w:r>
            <w:r>
              <w:rPr>
                <w:sz w:val="18"/>
                <w:szCs w:val="18"/>
              </w:rPr>
              <w:br w:type="textWrapping"/>
            </w:r>
            <w:r>
              <w:rPr>
                <w:sz w:val="18"/>
                <w:szCs w:val="18"/>
              </w:rPr>
              <w:t>和环境学概论)</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03(全日制)固体废弃物处理与资源化</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陈达、赵玲、李明玉、龙焰</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④824环境保护概论</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环境科学综合(环境工程学（含环境土壤学）</w:t>
            </w:r>
            <w:r>
              <w:rPr>
                <w:sz w:val="18"/>
                <w:szCs w:val="18"/>
              </w:rPr>
              <w:br w:type="textWrapping"/>
            </w:r>
            <w:r>
              <w:rPr>
                <w:sz w:val="18"/>
                <w:szCs w:val="18"/>
              </w:rPr>
              <w:t>和环境学概论)</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04(全日制)污染控制工程与技术</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赵玲、黄青、叶锦韶、陆钢、潘涌璋、欧桦瑟、江瑞芬、于洋、朱明山、李万斌、刘国强、</w:t>
            </w:r>
            <w:r>
              <w:rPr>
                <w:sz w:val="18"/>
                <w:szCs w:val="18"/>
              </w:rPr>
              <w:br w:type="textWrapping"/>
            </w:r>
            <w:r>
              <w:rPr>
                <w:sz w:val="18"/>
                <w:szCs w:val="18"/>
              </w:rPr>
              <w:t>李明玉、龙焰</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④824环境保护概论</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环境科学综合(环境工程学（含环境土壤学）</w:t>
            </w:r>
            <w:r>
              <w:rPr>
                <w:sz w:val="18"/>
                <w:szCs w:val="18"/>
              </w:rPr>
              <w:br w:type="textWrapping"/>
            </w:r>
            <w:r>
              <w:rPr>
                <w:sz w:val="18"/>
                <w:szCs w:val="18"/>
              </w:rPr>
              <w:t>和环境学概论)</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05(全日制)环境修复技术与应用</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亦如瀚、李取生、宋琳、殷炜昭、王立立、叶锦韶、庄莉、杨贵芹、宫艳艳、石雷、秦华明</w:t>
            </w:r>
            <w:r>
              <w:rPr>
                <w:sz w:val="18"/>
                <w:szCs w:val="18"/>
              </w:rPr>
              <w:br w:type="textWrapping"/>
            </w:r>
            <w:r>
              <w:rPr>
                <w:sz w:val="18"/>
                <w:szCs w:val="18"/>
              </w:rPr>
              <w:t>、张晋</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④824环境保护概论</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环境科学综合(环境工程学（含环境土壤学）</w:t>
            </w:r>
            <w:r>
              <w:rPr>
                <w:sz w:val="18"/>
                <w:szCs w:val="18"/>
              </w:rPr>
              <w:br w:type="textWrapping"/>
            </w:r>
            <w:r>
              <w:rPr>
                <w:sz w:val="18"/>
                <w:szCs w:val="18"/>
              </w:rPr>
              <w:t>和环境学概论)</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085229环境工程(专业学位)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39</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01(全日制)不分方向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曾永平、郭英、金腊华、李取生、李明玉、潘涌璋、游静、曾力希、庄莉、陈达、王飞、刘</w:t>
            </w:r>
            <w:r>
              <w:rPr>
                <w:sz w:val="18"/>
                <w:szCs w:val="18"/>
              </w:rPr>
              <w:br w:type="textWrapping"/>
            </w:r>
            <w:r>
              <w:rPr>
                <w:sz w:val="18"/>
                <w:szCs w:val="18"/>
              </w:rPr>
              <w:t>良英、李慧珍、宫艳艳、王立立、赵玲、亦如瀚、秦华明、曹刚、石雷、叶锦韶、宋琳、龙</w:t>
            </w:r>
            <w:r>
              <w:rPr>
                <w:sz w:val="18"/>
                <w:szCs w:val="18"/>
              </w:rPr>
              <w:br w:type="textWrapping"/>
            </w:r>
            <w:r>
              <w:rPr>
                <w:sz w:val="18"/>
                <w:szCs w:val="18"/>
              </w:rPr>
              <w:t>焰、黄青、江瑞芬、刘国强、陆钢、李战军、李万斌、鲍恋君、胡晓农、张晋、卢国平</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③302数学二 </w:t>
            </w:r>
            <w:r>
              <w:rPr>
                <w:sz w:val="18"/>
                <w:szCs w:val="18"/>
              </w:rPr>
              <w:br w:type="textWrapping"/>
            </w:r>
            <w:r>
              <w:rPr>
                <w:sz w:val="18"/>
                <w:szCs w:val="18"/>
              </w:rPr>
              <w:t>④824环境保护概论</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环境科学综合(环境工程学（含环境土壤学）</w:t>
            </w:r>
            <w:r>
              <w:rPr>
                <w:sz w:val="18"/>
                <w:szCs w:val="18"/>
              </w:rPr>
              <w:br w:type="textWrapping"/>
            </w:r>
            <w:r>
              <w:rPr>
                <w:sz w:val="18"/>
                <w:szCs w:val="18"/>
              </w:rPr>
              <w:t>和环境学概论)</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①环境监测 </w:t>
            </w:r>
            <w:r>
              <w:rPr>
                <w:sz w:val="18"/>
                <w:szCs w:val="18"/>
              </w:rPr>
              <w:br w:type="textWrapping"/>
            </w:r>
            <w:r>
              <w:rPr>
                <w:sz w:val="18"/>
                <w:szCs w:val="18"/>
              </w:rPr>
              <w:t>②环境修复原理与应用</w:t>
            </w:r>
          </w:p>
        </w:tc>
      </w:tr>
    </w:tbl>
    <w:p>
      <w:pPr>
        <w:rPr>
          <w:vanish/>
          <w:sz w:val="24"/>
          <w:szCs w:val="24"/>
        </w:rPr>
      </w:pPr>
    </w:p>
    <w:tbl>
      <w:tblPr>
        <w:tblW w:w="11997" w:type="dxa"/>
        <w:jc w:val="center"/>
        <w:tblCellSpacing w:w="0" w:type="dxa"/>
        <w:tblInd w:w="82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
      <w:tblGrid>
        <w:gridCol w:w="3271"/>
        <w:gridCol w:w="2726"/>
        <w:gridCol w:w="548"/>
        <w:gridCol w:w="5452"/>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tblLayout w:type="fixed"/>
          <w:tblCellMar>
            <w:top w:w="0" w:type="dxa"/>
            <w:left w:w="0" w:type="dxa"/>
            <w:bottom w:w="0" w:type="dxa"/>
            <w:right w:w="0" w:type="dxa"/>
          </w:tblCellMar>
        </w:tblPrEx>
        <w:trPr>
          <w:tblCellSpacing w:w="0" w:type="dxa"/>
          <w:jc w:val="center"/>
        </w:trPr>
        <w:tc>
          <w:tcPr>
            <w:tcW w:w="3271" w:type="dxa"/>
            <w:shd w:val="clear" w:color="auto" w:fill="660033"/>
            <w:vAlign w:val="center"/>
          </w:tcPr>
          <w:p>
            <w:pPr>
              <w:pStyle w:val="2"/>
              <w:keepNext w:val="0"/>
              <w:keepLines w:val="0"/>
              <w:widowControl/>
              <w:suppressLineNumbers w:val="0"/>
              <w:spacing w:line="255" w:lineRule="atLeast"/>
              <w:jc w:val="left"/>
            </w:pPr>
            <w:r>
              <w:rPr>
                <w:color w:val="FFFFFF"/>
                <w:sz w:val="18"/>
                <w:szCs w:val="18"/>
              </w:rPr>
              <w:t>019公共管理学院/应急管理学院</w:t>
            </w:r>
          </w:p>
        </w:tc>
        <w:tc>
          <w:tcPr>
            <w:tcW w:w="2726"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548"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125</w:t>
            </w:r>
          </w:p>
        </w:tc>
        <w:tc>
          <w:tcPr>
            <w:tcW w:w="5452"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宋体" w:hAnsi="宋体" w:eastAsia="宋体" w:cs="宋体"/>
                <w:i w:val="0"/>
                <w:caps w:val="0"/>
                <w:color w:val="000000"/>
                <w:spacing w:val="0"/>
                <w:kern w:val="0"/>
                <w:sz w:val="18"/>
                <w:szCs w:val="18"/>
                <w:shd w:val="clear" w:fill="FFFFFF"/>
                <w:lang w:val="en-US" w:eastAsia="zh-CN" w:bidi="ar"/>
              </w:rPr>
              <w:t>学院拟接收推免生名额≤25个;联系电话:020-85226501</w:t>
            </w:r>
          </w:p>
        </w:tc>
      </w:tr>
    </w:tbl>
    <w:p>
      <w:pPr>
        <w:rPr>
          <w:vanish/>
          <w:sz w:val="24"/>
          <w:szCs w:val="24"/>
        </w:rPr>
      </w:pPr>
    </w:p>
    <w:tbl>
      <w:tblPr>
        <w:tblW w:w="11998" w:type="dxa"/>
        <w:jc w:val="center"/>
        <w:tblCellSpacing w:w="0" w:type="dxa"/>
        <w:tblInd w:w="819"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
      <w:tblGrid>
        <w:gridCol w:w="3428"/>
        <w:gridCol w:w="1714"/>
        <w:gridCol w:w="857"/>
        <w:gridCol w:w="2571"/>
        <w:gridCol w:w="1714"/>
        <w:gridCol w:w="1714"/>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857"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571"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同等学力加试科目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120401行政管理</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11</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01(全日制)行政学理论与方法论</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白锐 李丹阳</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③717公共管理学 </w:t>
            </w:r>
            <w:r>
              <w:rPr>
                <w:sz w:val="18"/>
                <w:szCs w:val="18"/>
              </w:rPr>
              <w:br w:type="textWrapping"/>
            </w:r>
            <w:r>
              <w:rPr>
                <w:sz w:val="18"/>
                <w:szCs w:val="18"/>
              </w:rPr>
              <w:t>④829社会研究方法</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公共管理综合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①西方行政学说史 </w:t>
            </w:r>
            <w:r>
              <w:rPr>
                <w:sz w:val="18"/>
                <w:szCs w:val="18"/>
              </w:rPr>
              <w:br w:type="textWrapping"/>
            </w:r>
            <w:r>
              <w:rPr>
                <w:sz w:val="18"/>
                <w:szCs w:val="18"/>
              </w:rPr>
              <w:t>②政治学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02(全日制)社会组织与社会治理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胡辉华 胡涤非 许先国</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③717公共管理学 </w:t>
            </w:r>
            <w:r>
              <w:rPr>
                <w:sz w:val="18"/>
                <w:szCs w:val="18"/>
              </w:rPr>
              <w:br w:type="textWrapping"/>
            </w:r>
            <w:r>
              <w:rPr>
                <w:sz w:val="18"/>
                <w:szCs w:val="18"/>
              </w:rPr>
              <w:t>④829社会研究方法</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同上</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03(全日制)电子政务与政府治理能力现代化</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李伟权 颜昌武</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③717公共管理学 </w:t>
            </w:r>
            <w:r>
              <w:rPr>
                <w:sz w:val="18"/>
                <w:szCs w:val="18"/>
              </w:rPr>
              <w:br w:type="textWrapping"/>
            </w:r>
            <w:r>
              <w:rPr>
                <w:sz w:val="18"/>
                <w:szCs w:val="18"/>
              </w:rPr>
              <w:t>④829社会研究方法</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同上</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04(全日制)政府绩效评估</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蔡立辉 杨君</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③717公共管理学 </w:t>
            </w:r>
            <w:r>
              <w:rPr>
                <w:sz w:val="18"/>
                <w:szCs w:val="18"/>
              </w:rPr>
              <w:br w:type="textWrapping"/>
            </w:r>
            <w:r>
              <w:rPr>
                <w:sz w:val="18"/>
                <w:szCs w:val="18"/>
              </w:rPr>
              <w:t>④829社会研究方法</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同上</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120403教育经济与管理</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5</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01(全日制)现代大学治理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张旺 潘启亮</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③717公共管理学 </w:t>
            </w:r>
            <w:r>
              <w:rPr>
                <w:sz w:val="18"/>
                <w:szCs w:val="18"/>
              </w:rPr>
              <w:br w:type="textWrapping"/>
            </w:r>
            <w:r>
              <w:rPr>
                <w:sz w:val="18"/>
                <w:szCs w:val="18"/>
              </w:rPr>
              <w:t>④829社会研究方法</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公共管理综合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①教育政策学 </w:t>
            </w:r>
            <w:r>
              <w:rPr>
                <w:sz w:val="18"/>
                <w:szCs w:val="18"/>
              </w:rPr>
              <w:br w:type="textWrapping"/>
            </w:r>
            <w:r>
              <w:rPr>
                <w:sz w:val="18"/>
                <w:szCs w:val="18"/>
              </w:rPr>
              <w:t>②教育经济学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02(全日制)高等教育经济</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梁燕</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③717公共管理学 </w:t>
            </w:r>
            <w:r>
              <w:rPr>
                <w:sz w:val="18"/>
                <w:szCs w:val="18"/>
              </w:rPr>
              <w:br w:type="textWrapping"/>
            </w:r>
            <w:r>
              <w:rPr>
                <w:sz w:val="18"/>
                <w:szCs w:val="18"/>
              </w:rPr>
              <w:t>④829社会研究方法</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同上</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03(全日制)教育信息技术管理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唐燕儿</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③717公共管理学 </w:t>
            </w:r>
            <w:r>
              <w:rPr>
                <w:sz w:val="18"/>
                <w:szCs w:val="18"/>
              </w:rPr>
              <w:br w:type="textWrapping"/>
            </w:r>
            <w:r>
              <w:rPr>
                <w:sz w:val="18"/>
                <w:szCs w:val="18"/>
              </w:rPr>
              <w:t>④829社会研究方法</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同上</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120404社会保障</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4</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01(全日制)社会保障与社会政策</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林毓铭 林文亿</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③717公共管理学 </w:t>
            </w:r>
            <w:r>
              <w:rPr>
                <w:sz w:val="18"/>
                <w:szCs w:val="18"/>
              </w:rPr>
              <w:br w:type="textWrapping"/>
            </w:r>
            <w:r>
              <w:rPr>
                <w:sz w:val="18"/>
                <w:szCs w:val="18"/>
              </w:rPr>
              <w:t>④829社会研究方法</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公共管理综合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①统计学基础 </w:t>
            </w:r>
            <w:r>
              <w:rPr>
                <w:sz w:val="18"/>
                <w:szCs w:val="18"/>
              </w:rPr>
              <w:br w:type="textWrapping"/>
            </w:r>
            <w:r>
              <w:rPr>
                <w:sz w:val="18"/>
                <w:szCs w:val="18"/>
              </w:rPr>
              <w:t>②社会政策</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02(全日制)医疗保险与社会福利</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周坚 周缘园</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③717公共管理学 </w:t>
            </w:r>
            <w:r>
              <w:rPr>
                <w:sz w:val="18"/>
                <w:szCs w:val="18"/>
              </w:rPr>
              <w:br w:type="textWrapping"/>
            </w:r>
            <w:r>
              <w:rPr>
                <w:sz w:val="18"/>
                <w:szCs w:val="18"/>
              </w:rPr>
              <w:t>④829社会研究方法</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同上</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03(全日制)劳动就业与社会保障</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王子成</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③717公共管理学 </w:t>
            </w:r>
            <w:r>
              <w:rPr>
                <w:sz w:val="18"/>
                <w:szCs w:val="18"/>
              </w:rPr>
              <w:br w:type="textWrapping"/>
            </w:r>
            <w:r>
              <w:rPr>
                <w:sz w:val="18"/>
                <w:szCs w:val="18"/>
              </w:rPr>
              <w:t>④829社会研究方法</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同上</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1204Z1应急管理</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5</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01(全日制)应急管理体制与机制</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蔡立辉 高涌涛*</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③717公共管理学 </w:t>
            </w:r>
            <w:r>
              <w:rPr>
                <w:sz w:val="18"/>
                <w:szCs w:val="18"/>
              </w:rPr>
              <w:br w:type="textWrapping"/>
            </w:r>
            <w:r>
              <w:rPr>
                <w:sz w:val="18"/>
                <w:szCs w:val="18"/>
              </w:rPr>
              <w:t>④829社会研究方法</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公共管理综合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①公共安全管理 </w:t>
            </w:r>
            <w:r>
              <w:rPr>
                <w:sz w:val="18"/>
                <w:szCs w:val="18"/>
              </w:rPr>
              <w:br w:type="textWrapping"/>
            </w:r>
            <w:r>
              <w:rPr>
                <w:sz w:val="18"/>
                <w:szCs w:val="18"/>
              </w:rPr>
              <w:t>②应急决策理论与方法</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02(全日制)城市公共安全与应急管理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唐攀 洪凯 卢文刚 陈玉梅 </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③717公共管理学 </w:t>
            </w:r>
            <w:r>
              <w:rPr>
                <w:sz w:val="18"/>
                <w:szCs w:val="18"/>
              </w:rPr>
              <w:br w:type="textWrapping"/>
            </w:r>
            <w:r>
              <w:rPr>
                <w:sz w:val="18"/>
                <w:szCs w:val="18"/>
              </w:rPr>
              <w:t>④829社会研究方法</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同上</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03(全日制)应急管理决策与决策支持</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龚晶 周大鹏</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③717公共管理学 </w:t>
            </w:r>
            <w:r>
              <w:rPr>
                <w:sz w:val="18"/>
                <w:szCs w:val="18"/>
              </w:rPr>
              <w:br w:type="textWrapping"/>
            </w:r>
            <w:r>
              <w:rPr>
                <w:sz w:val="18"/>
                <w:szCs w:val="18"/>
              </w:rPr>
              <w:t>④829社会研究方法</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同上</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125200公共管理(专业学位)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100</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01(非全日制)应急管理与社会治理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蔡立辉 陈玉梅 洪凯 李丹阳 卢文刚 潘启亮 唐攀 谢宝剑 许先国 龚晶</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①管理类联考综合能力 </w:t>
            </w:r>
            <w:r>
              <w:rPr>
                <w:sz w:val="18"/>
                <w:szCs w:val="18"/>
              </w:rPr>
              <w:br w:type="textWrapping"/>
            </w:r>
            <w:r>
              <w:rPr>
                <w:sz w:val="18"/>
                <w:szCs w:val="18"/>
              </w:rPr>
              <w:t>②英语二</w:t>
            </w:r>
          </w:p>
        </w:tc>
        <w:tc>
          <w:tcPr>
            <w:tcW w:w="1714" w:type="dxa"/>
            <w:shd w:val="clear" w:color="auto" w:fill="FFFFFF"/>
            <w:vAlign w:val="center"/>
          </w:tcPr>
          <w:p>
            <w:pPr>
              <w:rPr>
                <w:rFonts w:hint="eastAsia" w:ascii="宋体"/>
                <w:sz w:val="18"/>
                <w:szCs w:val="18"/>
              </w:rPr>
            </w:pP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br w:type="textWrapping"/>
            </w: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02(非全日制)侨务政策与涉外管理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陈章喜 陈莹 赖文凤 梁茂春 颜昌武</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①管理类联考综合能力 </w:t>
            </w:r>
            <w:r>
              <w:rPr>
                <w:sz w:val="18"/>
                <w:szCs w:val="18"/>
              </w:rPr>
              <w:br w:type="textWrapping"/>
            </w:r>
            <w:r>
              <w:rPr>
                <w:sz w:val="18"/>
                <w:szCs w:val="18"/>
              </w:rPr>
              <w:t>②英语二</w:t>
            </w:r>
          </w:p>
        </w:tc>
        <w:tc>
          <w:tcPr>
            <w:tcW w:w="1714" w:type="dxa"/>
            <w:shd w:val="clear" w:color="auto" w:fill="FFFFFF"/>
            <w:vAlign w:val="center"/>
          </w:tcPr>
          <w:p>
            <w:pPr>
              <w:rPr>
                <w:rFonts w:hint="eastAsia" w:ascii="宋体"/>
                <w:sz w:val="18"/>
                <w:szCs w:val="18"/>
              </w:rPr>
            </w:pP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03(非全日制)社会保障与社会政策</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林毓铭 胡辉华 胡涤非 林文亿 王子成 张朝华 周坚</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①管理类联考综合能力 </w:t>
            </w:r>
            <w:r>
              <w:rPr>
                <w:sz w:val="18"/>
                <w:szCs w:val="18"/>
              </w:rPr>
              <w:br w:type="textWrapping"/>
            </w:r>
            <w:r>
              <w:rPr>
                <w:sz w:val="18"/>
                <w:szCs w:val="18"/>
              </w:rPr>
              <w:t>②英语二</w:t>
            </w:r>
          </w:p>
        </w:tc>
        <w:tc>
          <w:tcPr>
            <w:tcW w:w="1714" w:type="dxa"/>
            <w:shd w:val="clear" w:color="auto" w:fill="FFFFFF"/>
            <w:vAlign w:val="center"/>
          </w:tcPr>
          <w:p>
            <w:pPr>
              <w:rPr>
                <w:rFonts w:hint="eastAsia" w:ascii="宋体"/>
                <w:sz w:val="18"/>
                <w:szCs w:val="18"/>
              </w:rPr>
            </w:pP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04(非全日制)公共组织与人力资源管理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胡刚 白锐 李伟权 杨君 张旺</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①管理类联考综合能力 </w:t>
            </w:r>
            <w:r>
              <w:rPr>
                <w:sz w:val="18"/>
                <w:szCs w:val="18"/>
              </w:rPr>
              <w:br w:type="textWrapping"/>
            </w:r>
            <w:r>
              <w:rPr>
                <w:sz w:val="18"/>
                <w:szCs w:val="18"/>
              </w:rPr>
              <w:t>②英语二</w:t>
            </w:r>
          </w:p>
        </w:tc>
        <w:tc>
          <w:tcPr>
            <w:tcW w:w="1714" w:type="dxa"/>
            <w:shd w:val="clear" w:color="auto" w:fill="FFFFFF"/>
            <w:vAlign w:val="center"/>
          </w:tcPr>
          <w:p>
            <w:pPr>
              <w:rPr>
                <w:rFonts w:hint="eastAsia" w:ascii="宋体"/>
                <w:sz w:val="18"/>
                <w:szCs w:val="18"/>
              </w:rPr>
            </w:pPr>
          </w:p>
        </w:tc>
        <w:tc>
          <w:tcPr>
            <w:tcW w:w="1714" w:type="dxa"/>
            <w:shd w:val="clear" w:color="auto" w:fill="FFFFFF"/>
            <w:vAlign w:val="center"/>
          </w:tcPr>
          <w:p>
            <w:pPr>
              <w:rPr>
                <w:rFonts w:hint="eastAsia" w:ascii="宋体"/>
                <w:sz w:val="18"/>
                <w:szCs w:val="18"/>
              </w:rPr>
            </w:pPr>
          </w:p>
        </w:tc>
      </w:tr>
    </w:tbl>
    <w:p>
      <w:pPr>
        <w:rPr>
          <w:vanish/>
          <w:sz w:val="24"/>
          <w:szCs w:val="24"/>
        </w:rPr>
      </w:pPr>
    </w:p>
    <w:tbl>
      <w:tblPr>
        <w:tblW w:w="11998" w:type="dxa"/>
        <w:jc w:val="center"/>
        <w:tblCellSpacing w:w="0" w:type="dxa"/>
        <w:tblInd w:w="819"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
      <w:tblGrid>
        <w:gridCol w:w="3272"/>
        <w:gridCol w:w="2727"/>
        <w:gridCol w:w="545"/>
        <w:gridCol w:w="5454"/>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Ex>
        <w:trPr>
          <w:tblCellSpacing w:w="0" w:type="dxa"/>
          <w:jc w:val="center"/>
        </w:trPr>
        <w:tc>
          <w:tcPr>
            <w:tcW w:w="3272" w:type="dxa"/>
            <w:shd w:val="clear" w:color="auto" w:fill="660033"/>
            <w:vAlign w:val="center"/>
          </w:tcPr>
          <w:p>
            <w:pPr>
              <w:pStyle w:val="2"/>
              <w:keepNext w:val="0"/>
              <w:keepLines w:val="0"/>
              <w:widowControl/>
              <w:suppressLineNumbers w:val="0"/>
              <w:spacing w:line="255" w:lineRule="atLeast"/>
              <w:jc w:val="left"/>
            </w:pPr>
            <w:r>
              <w:rPr>
                <w:color w:val="FFFFFF"/>
                <w:sz w:val="18"/>
                <w:szCs w:val="18"/>
              </w:rPr>
              <w:t>020艺术学院</w:t>
            </w:r>
          </w:p>
        </w:tc>
        <w:tc>
          <w:tcPr>
            <w:tcW w:w="2727"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545"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25</w:t>
            </w:r>
          </w:p>
        </w:tc>
        <w:tc>
          <w:tcPr>
            <w:tcW w:w="5454"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宋体" w:hAnsi="宋体" w:eastAsia="宋体" w:cs="宋体"/>
                <w:i w:val="0"/>
                <w:caps w:val="0"/>
                <w:color w:val="000000"/>
                <w:spacing w:val="0"/>
                <w:kern w:val="0"/>
                <w:sz w:val="18"/>
                <w:szCs w:val="18"/>
                <w:shd w:val="clear" w:fill="FFFFFF"/>
                <w:lang w:val="en-US" w:eastAsia="zh-CN" w:bidi="ar"/>
              </w:rPr>
              <w:t>其中拟接收推免生名额≤12个;联系电话:020-85220509</w:t>
            </w:r>
          </w:p>
        </w:tc>
      </w:tr>
    </w:tbl>
    <w:p>
      <w:pPr>
        <w:rPr>
          <w:vanish/>
          <w:sz w:val="24"/>
          <w:szCs w:val="24"/>
        </w:rPr>
      </w:pPr>
    </w:p>
    <w:tbl>
      <w:tblPr>
        <w:tblW w:w="11998" w:type="dxa"/>
        <w:jc w:val="center"/>
        <w:tblCellSpacing w:w="0" w:type="dxa"/>
        <w:tblInd w:w="819"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
      <w:tblGrid>
        <w:gridCol w:w="3428"/>
        <w:gridCol w:w="1714"/>
        <w:gridCol w:w="857"/>
        <w:gridCol w:w="2571"/>
        <w:gridCol w:w="1714"/>
        <w:gridCol w:w="1714"/>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857"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571"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同等学力加试科目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135104电影(专业学位)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21</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01(全日制)电影创作</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李学武、段婷婷、叶志海</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③719电影专业基础 </w:t>
            </w:r>
            <w:r>
              <w:rPr>
                <w:sz w:val="18"/>
                <w:szCs w:val="18"/>
              </w:rPr>
              <w:br w:type="textWrapping"/>
            </w:r>
            <w:r>
              <w:rPr>
                <w:sz w:val="18"/>
                <w:szCs w:val="18"/>
              </w:rPr>
              <w:t>④839电影专业创作</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命题创作、综合面试</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①专业实践基础一 </w:t>
            </w:r>
            <w:r>
              <w:rPr>
                <w:sz w:val="18"/>
                <w:szCs w:val="18"/>
              </w:rPr>
              <w:br w:type="textWrapping"/>
            </w:r>
            <w:r>
              <w:rPr>
                <w:sz w:val="18"/>
                <w:szCs w:val="18"/>
              </w:rPr>
              <w:t>②专业实践基础二</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02(全日制)电影制作</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张弢、郑伟、罗丹、卫铁</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③719电影专业基础 </w:t>
            </w:r>
            <w:r>
              <w:rPr>
                <w:sz w:val="18"/>
                <w:szCs w:val="18"/>
              </w:rPr>
              <w:br w:type="textWrapping"/>
            </w:r>
            <w:r>
              <w:rPr>
                <w:sz w:val="18"/>
                <w:szCs w:val="18"/>
              </w:rPr>
              <w:t>④839电影专业创作</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命题创作、综合面试</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03(全日制)影视动画创作</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李杰、李鹏飞、王桢</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③719电影专业基础 </w:t>
            </w:r>
            <w:r>
              <w:rPr>
                <w:sz w:val="18"/>
                <w:szCs w:val="18"/>
              </w:rPr>
              <w:br w:type="textWrapping"/>
            </w:r>
            <w:r>
              <w:rPr>
                <w:sz w:val="18"/>
                <w:szCs w:val="18"/>
              </w:rPr>
              <w:t>④839电影专业创作</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命题创作、综合面试</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130100艺术学理论</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4</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01艺术史</w:t>
            </w:r>
          </w:p>
        </w:tc>
        <w:tc>
          <w:tcPr>
            <w:tcW w:w="1714" w:type="dxa"/>
            <w:shd w:val="clear" w:color="auto" w:fill="FFFFFF"/>
            <w:vAlign w:val="center"/>
          </w:tcPr>
          <w:p>
            <w:pPr>
              <w:rPr>
                <w:rFonts w:hint="eastAsia" w:ascii="宋体"/>
                <w:sz w:val="18"/>
                <w:szCs w:val="18"/>
              </w:rPr>
            </w:pP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③731艺术学基础 </w:t>
            </w:r>
            <w:r>
              <w:rPr>
                <w:sz w:val="18"/>
                <w:szCs w:val="18"/>
              </w:rPr>
              <w:br w:type="textWrapping"/>
            </w:r>
            <w:r>
              <w:rPr>
                <w:sz w:val="18"/>
                <w:szCs w:val="18"/>
              </w:rPr>
              <w:t>④844文艺评论</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专业笔试、综合面试</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①此专业不接受同等学力考生报考 </w:t>
            </w:r>
            <w:r>
              <w:rPr>
                <w:sz w:val="18"/>
                <w:szCs w:val="18"/>
              </w:rPr>
              <w:br w:type="textWrapping"/>
            </w: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02艺术理论与批评</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谢光辉、朱圭铭</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③731艺术学基础 </w:t>
            </w:r>
            <w:r>
              <w:rPr>
                <w:sz w:val="18"/>
                <w:szCs w:val="18"/>
              </w:rPr>
              <w:br w:type="textWrapping"/>
            </w:r>
            <w:r>
              <w:rPr>
                <w:sz w:val="18"/>
                <w:szCs w:val="18"/>
              </w:rPr>
              <w:t>④844文艺评论</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专业笔试、综合面试</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03艺术与文化创意</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李学武、张铁林</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③731艺术学基础 </w:t>
            </w:r>
            <w:r>
              <w:rPr>
                <w:sz w:val="18"/>
                <w:szCs w:val="18"/>
              </w:rPr>
              <w:br w:type="textWrapping"/>
            </w:r>
            <w:r>
              <w:rPr>
                <w:sz w:val="18"/>
                <w:szCs w:val="18"/>
              </w:rPr>
              <w:t>④844文艺评论</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专业笔试、综合面试</w:t>
            </w:r>
          </w:p>
        </w:tc>
        <w:tc>
          <w:tcPr>
            <w:tcW w:w="1714" w:type="dxa"/>
            <w:shd w:val="clear" w:color="auto" w:fill="FFFFFF"/>
            <w:vAlign w:val="center"/>
          </w:tcPr>
          <w:p>
            <w:pPr>
              <w:rPr>
                <w:rFonts w:hint="eastAsia" w:ascii="宋体"/>
                <w:sz w:val="18"/>
                <w:szCs w:val="18"/>
              </w:rPr>
            </w:pPr>
          </w:p>
        </w:tc>
      </w:tr>
    </w:tbl>
    <w:p>
      <w:pPr>
        <w:rPr>
          <w:vanish/>
          <w:sz w:val="24"/>
          <w:szCs w:val="24"/>
        </w:rPr>
      </w:pPr>
    </w:p>
    <w:tbl>
      <w:tblPr>
        <w:tblW w:w="11998" w:type="dxa"/>
        <w:jc w:val="center"/>
        <w:tblCellSpacing w:w="0" w:type="dxa"/>
        <w:tblInd w:w="819"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
      <w:tblGrid>
        <w:gridCol w:w="3272"/>
        <w:gridCol w:w="2727"/>
        <w:gridCol w:w="545"/>
        <w:gridCol w:w="5454"/>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Ex>
        <w:trPr>
          <w:tblCellSpacing w:w="0" w:type="dxa"/>
          <w:jc w:val="center"/>
        </w:trPr>
        <w:tc>
          <w:tcPr>
            <w:tcW w:w="3272" w:type="dxa"/>
            <w:shd w:val="clear" w:color="auto" w:fill="660033"/>
            <w:vAlign w:val="center"/>
          </w:tcPr>
          <w:p>
            <w:pPr>
              <w:pStyle w:val="2"/>
              <w:keepNext w:val="0"/>
              <w:keepLines w:val="0"/>
              <w:widowControl/>
              <w:suppressLineNumbers w:val="0"/>
              <w:spacing w:line="255" w:lineRule="atLeast"/>
              <w:jc w:val="left"/>
            </w:pPr>
            <w:r>
              <w:rPr>
                <w:color w:val="FFFFFF"/>
                <w:sz w:val="18"/>
                <w:szCs w:val="18"/>
              </w:rPr>
              <w:t>021电气信息学院（包装工程研究所）</w:t>
            </w:r>
          </w:p>
        </w:tc>
        <w:tc>
          <w:tcPr>
            <w:tcW w:w="2727"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545"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7</w:t>
            </w:r>
          </w:p>
        </w:tc>
        <w:tc>
          <w:tcPr>
            <w:tcW w:w="5454"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宋体" w:hAnsi="宋体" w:eastAsia="宋体" w:cs="宋体"/>
                <w:i w:val="0"/>
                <w:caps w:val="0"/>
                <w:color w:val="000000"/>
                <w:spacing w:val="0"/>
                <w:kern w:val="0"/>
                <w:sz w:val="18"/>
                <w:szCs w:val="18"/>
                <w:shd w:val="clear" w:fill="FFFFFF"/>
                <w:lang w:val="en-US" w:eastAsia="zh-CN" w:bidi="ar"/>
              </w:rPr>
              <w:t>其中拟接收推免生名额≤5个;联系电话:0756-8585771</w:t>
            </w:r>
          </w:p>
        </w:tc>
      </w:tr>
    </w:tbl>
    <w:p>
      <w:pPr>
        <w:rPr>
          <w:vanish/>
          <w:sz w:val="24"/>
          <w:szCs w:val="24"/>
        </w:rPr>
      </w:pPr>
    </w:p>
    <w:tbl>
      <w:tblPr>
        <w:tblW w:w="11998" w:type="dxa"/>
        <w:jc w:val="center"/>
        <w:tblCellSpacing w:w="0" w:type="dxa"/>
        <w:tblInd w:w="819"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
      <w:tblGrid>
        <w:gridCol w:w="3428"/>
        <w:gridCol w:w="1714"/>
        <w:gridCol w:w="857"/>
        <w:gridCol w:w="2571"/>
        <w:gridCol w:w="1714"/>
        <w:gridCol w:w="1714"/>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857"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571"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同等学力加试科目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0832J4包装工程</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7</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01(全日制)运输包装</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王志伟 颜建伟 张元标</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④835包装工程综合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运输包装设计或食品包装技术</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①此专业不接收同等学力考生报考。 </w:t>
            </w:r>
            <w:r>
              <w:rPr>
                <w:sz w:val="18"/>
                <w:szCs w:val="18"/>
              </w:rPr>
              <w:br w:type="textWrapping"/>
            </w: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02(全日制)食品与药品包装</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王志伟 胡长鹰 林勤保</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④835包装工程综合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运输包装设计或食品包装技术</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03(全日制)包装印刷</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吕新广</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④835包装工程综合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运输包装设计或食品包装技术</w:t>
            </w:r>
          </w:p>
        </w:tc>
        <w:tc>
          <w:tcPr>
            <w:tcW w:w="1714" w:type="dxa"/>
            <w:shd w:val="clear" w:color="auto" w:fill="FFFFFF"/>
            <w:vAlign w:val="center"/>
          </w:tcPr>
          <w:p>
            <w:pPr>
              <w:rPr>
                <w:rFonts w:hint="eastAsia" w:ascii="宋体"/>
                <w:sz w:val="18"/>
                <w:szCs w:val="18"/>
              </w:rPr>
            </w:pPr>
          </w:p>
        </w:tc>
      </w:tr>
    </w:tbl>
    <w:p>
      <w:pPr>
        <w:rPr>
          <w:vanish/>
          <w:sz w:val="24"/>
          <w:szCs w:val="24"/>
        </w:rPr>
      </w:pPr>
    </w:p>
    <w:tbl>
      <w:tblPr>
        <w:tblW w:w="11998" w:type="dxa"/>
        <w:jc w:val="center"/>
        <w:tblCellSpacing w:w="0" w:type="dxa"/>
        <w:tblInd w:w="819"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
      <w:tblGrid>
        <w:gridCol w:w="3272"/>
        <w:gridCol w:w="2727"/>
        <w:gridCol w:w="545"/>
        <w:gridCol w:w="5454"/>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Ex>
        <w:trPr>
          <w:tblCellSpacing w:w="0" w:type="dxa"/>
          <w:jc w:val="center"/>
        </w:trPr>
        <w:tc>
          <w:tcPr>
            <w:tcW w:w="3272" w:type="dxa"/>
            <w:shd w:val="clear" w:color="auto" w:fill="660033"/>
            <w:vAlign w:val="center"/>
          </w:tcPr>
          <w:p>
            <w:pPr>
              <w:pStyle w:val="2"/>
              <w:keepNext w:val="0"/>
              <w:keepLines w:val="0"/>
              <w:widowControl/>
              <w:suppressLineNumbers w:val="0"/>
              <w:spacing w:line="255" w:lineRule="atLeast"/>
              <w:jc w:val="left"/>
            </w:pPr>
            <w:r>
              <w:rPr>
                <w:color w:val="FFFFFF"/>
                <w:sz w:val="18"/>
                <w:szCs w:val="18"/>
              </w:rPr>
              <w:t>022深圳旅游学院</w:t>
            </w:r>
          </w:p>
        </w:tc>
        <w:tc>
          <w:tcPr>
            <w:tcW w:w="2727"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545"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39</w:t>
            </w:r>
          </w:p>
        </w:tc>
        <w:tc>
          <w:tcPr>
            <w:tcW w:w="5454"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其中拟接收推免生名额≤9个;联系电话:0755-26931910.本院科学学位专业只招收推免生</w:t>
            </w:r>
            <w:r>
              <w:rPr>
                <w:rFonts w:hint="eastAsia" w:ascii="宋体" w:hAnsi="宋体" w:eastAsia="宋体" w:cs="宋体"/>
                <w:i w:val="0"/>
                <w:caps w:val="0"/>
                <w:color w:val="000000"/>
                <w:spacing w:val="0"/>
                <w:kern w:val="0"/>
                <w:sz w:val="18"/>
                <w:szCs w:val="18"/>
                <w:shd w:val="clear" w:fill="FFFFFF"/>
                <w:lang w:val="en-US" w:eastAsia="zh-CN" w:bidi="ar"/>
              </w:rPr>
              <w:t>.</w:t>
            </w:r>
          </w:p>
        </w:tc>
      </w:tr>
    </w:tbl>
    <w:p>
      <w:pPr>
        <w:rPr>
          <w:vanish/>
          <w:sz w:val="24"/>
          <w:szCs w:val="24"/>
        </w:rPr>
      </w:pPr>
    </w:p>
    <w:tbl>
      <w:tblPr>
        <w:tblW w:w="11998" w:type="dxa"/>
        <w:jc w:val="center"/>
        <w:tblCellSpacing w:w="0" w:type="dxa"/>
        <w:tblInd w:w="819"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
      <w:tblGrid>
        <w:gridCol w:w="3428"/>
        <w:gridCol w:w="1714"/>
        <w:gridCol w:w="857"/>
        <w:gridCol w:w="2571"/>
        <w:gridCol w:w="1714"/>
        <w:gridCol w:w="1714"/>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857"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571"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同等学力加试科目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120203旅游管理</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9</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01(全日制)旅游产业与区域发展</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吴克祥 李舟 张洁 刘慧悦 姜辽 林丹</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④828管理学及微观经济学</w:t>
            </w:r>
          </w:p>
        </w:tc>
        <w:tc>
          <w:tcPr>
            <w:tcW w:w="1714" w:type="dxa"/>
            <w:shd w:val="clear" w:color="auto" w:fill="FFFFFF"/>
            <w:vAlign w:val="center"/>
          </w:tcPr>
          <w:p>
            <w:pPr>
              <w:rPr>
                <w:rFonts w:hint="eastAsia" w:ascii="宋体"/>
                <w:sz w:val="18"/>
                <w:szCs w:val="18"/>
              </w:rPr>
            </w:pP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02(全日制)旅游投资与目的地管理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朱明芳 巨鹏 易小力 李文丽</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④828管理学及微观经济学</w:t>
            </w:r>
          </w:p>
        </w:tc>
        <w:tc>
          <w:tcPr>
            <w:tcW w:w="1714" w:type="dxa"/>
            <w:shd w:val="clear" w:color="auto" w:fill="FFFFFF"/>
            <w:vAlign w:val="center"/>
          </w:tcPr>
          <w:p>
            <w:pPr>
              <w:rPr>
                <w:rFonts w:hint="eastAsia" w:ascii="宋体"/>
                <w:sz w:val="18"/>
                <w:szCs w:val="18"/>
              </w:rPr>
            </w:pP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03(全日制)旅游工程</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章牧 郑天翔 景秀丽</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④828管理学及微观经济学</w:t>
            </w:r>
          </w:p>
        </w:tc>
        <w:tc>
          <w:tcPr>
            <w:tcW w:w="1714" w:type="dxa"/>
            <w:shd w:val="clear" w:color="auto" w:fill="FFFFFF"/>
            <w:vAlign w:val="center"/>
          </w:tcPr>
          <w:p>
            <w:pPr>
              <w:rPr>
                <w:rFonts w:hint="eastAsia" w:ascii="宋体"/>
                <w:sz w:val="18"/>
                <w:szCs w:val="18"/>
              </w:rPr>
            </w:pP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125400旅游管理(专业学位)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30</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01(非全日制)不分方向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导师组</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①199管理类联考综合能力 </w:t>
            </w:r>
            <w:r>
              <w:rPr>
                <w:sz w:val="18"/>
                <w:szCs w:val="18"/>
              </w:rPr>
              <w:br w:type="textWrapping"/>
            </w:r>
            <w:r>
              <w:rPr>
                <w:sz w:val="18"/>
                <w:szCs w:val="18"/>
              </w:rPr>
              <w:t>②204英语二</w:t>
            </w:r>
          </w:p>
        </w:tc>
        <w:tc>
          <w:tcPr>
            <w:tcW w:w="1714" w:type="dxa"/>
            <w:shd w:val="clear" w:color="auto" w:fill="FFFFFF"/>
            <w:vAlign w:val="center"/>
          </w:tcPr>
          <w:p>
            <w:pPr>
              <w:rPr>
                <w:rFonts w:hint="eastAsia" w:ascii="宋体"/>
                <w:sz w:val="18"/>
                <w:szCs w:val="18"/>
              </w:rPr>
            </w:pP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br w:type="textWrapping"/>
            </w:r>
            <w:r>
              <w:rPr>
                <w:sz w:val="18"/>
                <w:szCs w:val="18"/>
              </w:rPr>
              <w:t>　</w:t>
            </w:r>
          </w:p>
        </w:tc>
      </w:tr>
    </w:tbl>
    <w:p>
      <w:pPr>
        <w:rPr>
          <w:vanish/>
          <w:sz w:val="24"/>
          <w:szCs w:val="24"/>
        </w:rPr>
      </w:pPr>
    </w:p>
    <w:tbl>
      <w:tblPr>
        <w:tblW w:w="11998" w:type="dxa"/>
        <w:jc w:val="center"/>
        <w:tblCellSpacing w:w="0" w:type="dxa"/>
        <w:tblInd w:w="819"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
      <w:tblGrid>
        <w:gridCol w:w="3272"/>
        <w:gridCol w:w="2727"/>
        <w:gridCol w:w="545"/>
        <w:gridCol w:w="5454"/>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Ex>
        <w:trPr>
          <w:tblCellSpacing w:w="0" w:type="dxa"/>
          <w:jc w:val="center"/>
        </w:trPr>
        <w:tc>
          <w:tcPr>
            <w:tcW w:w="3272" w:type="dxa"/>
            <w:shd w:val="clear" w:color="auto" w:fill="660033"/>
            <w:vAlign w:val="center"/>
          </w:tcPr>
          <w:p>
            <w:pPr>
              <w:pStyle w:val="2"/>
              <w:keepNext w:val="0"/>
              <w:keepLines w:val="0"/>
              <w:widowControl/>
              <w:suppressLineNumbers w:val="0"/>
              <w:spacing w:line="255" w:lineRule="atLeast"/>
              <w:jc w:val="left"/>
            </w:pPr>
            <w:r>
              <w:rPr>
                <w:color w:val="FFFFFF"/>
                <w:sz w:val="18"/>
                <w:szCs w:val="18"/>
              </w:rPr>
              <w:t>023光子技术研究院</w:t>
            </w:r>
          </w:p>
        </w:tc>
        <w:tc>
          <w:tcPr>
            <w:tcW w:w="2727"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545"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46</w:t>
            </w:r>
          </w:p>
        </w:tc>
        <w:tc>
          <w:tcPr>
            <w:tcW w:w="5454"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宋体" w:hAnsi="宋体" w:eastAsia="宋体" w:cs="宋体"/>
                <w:i w:val="0"/>
                <w:caps w:val="0"/>
                <w:color w:val="000000"/>
                <w:spacing w:val="0"/>
                <w:kern w:val="0"/>
                <w:sz w:val="18"/>
                <w:szCs w:val="18"/>
                <w:shd w:val="clear" w:fill="FFFFFF"/>
                <w:lang w:val="en-US" w:eastAsia="zh-CN" w:bidi="ar"/>
              </w:rPr>
              <w:t>其中拟接收推免生名额≤12个;联系电话:020-85222046</w:t>
            </w:r>
          </w:p>
        </w:tc>
      </w:tr>
    </w:tbl>
    <w:p>
      <w:pPr>
        <w:rPr>
          <w:vanish/>
          <w:sz w:val="24"/>
          <w:szCs w:val="24"/>
        </w:rPr>
      </w:pPr>
    </w:p>
    <w:tbl>
      <w:tblPr>
        <w:tblW w:w="11998" w:type="dxa"/>
        <w:jc w:val="center"/>
        <w:tblCellSpacing w:w="0" w:type="dxa"/>
        <w:tblInd w:w="819"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
      <w:tblGrid>
        <w:gridCol w:w="3428"/>
        <w:gridCol w:w="1714"/>
        <w:gridCol w:w="857"/>
        <w:gridCol w:w="2571"/>
        <w:gridCol w:w="1714"/>
        <w:gridCol w:w="1714"/>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857"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571"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同等学力加试科目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080300光学工程</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34</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01光纤传感技术及应用</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关柏鸥 郭团 李杰 程凌浩 金龙 梁浩 武创 冉洋 黄赟赟 马军 王维 郅燕燕 </w:t>
            </w:r>
            <w:r>
              <w:rPr>
                <w:sz w:val="18"/>
                <w:szCs w:val="18"/>
              </w:rPr>
              <w:br w:type="textWrapping"/>
            </w:r>
            <w:r>
              <w:rPr>
                <w:sz w:val="18"/>
                <w:szCs w:val="18"/>
              </w:rPr>
              <w:t>孙立朋 梁贻智 曹元</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④834光学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光电子技术</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①此专业不接收同等学力考生报考 </w:t>
            </w:r>
            <w:r>
              <w:rPr>
                <w:sz w:val="18"/>
                <w:szCs w:val="18"/>
              </w:rPr>
              <w:br w:type="textWrapping"/>
            </w: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02生物光子学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关柏鸥 郭团 金龙 陈凯 冉洋 黄赟赟 马军 秦飞 张天悦 王维 孙立朋</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④834光学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光电子技术</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03微波光子学与光通信</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冯新焕 程凌浩 李建平 郭晓洁 邓子岚 王旭东 隋琪 曹元</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④834光学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光电子技术</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04微纳光子学与器件</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李向平 曹耀宇 李杰 陈凯 张天悦 黄赟赟 邓子岚 秦飞 张轶楠 郅燕燕 王思聪</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④834光学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光电子技术</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05衍射光学及应用</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周常河 贾伟</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④834光学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光电子技术</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085202光学工程(专业学位)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12</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01(全日制)不分方向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导师组</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③302数学二 </w:t>
            </w:r>
            <w:r>
              <w:rPr>
                <w:sz w:val="18"/>
                <w:szCs w:val="18"/>
              </w:rPr>
              <w:br w:type="textWrapping"/>
            </w:r>
            <w:r>
              <w:rPr>
                <w:sz w:val="18"/>
                <w:szCs w:val="18"/>
              </w:rPr>
              <w:t>④834光学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光电子技术</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①不接受同等学力考生报考 </w:t>
            </w:r>
            <w:r>
              <w:rPr>
                <w:sz w:val="18"/>
                <w:szCs w:val="18"/>
              </w:rPr>
              <w:br w:type="textWrapping"/>
            </w:r>
            <w:r>
              <w:rPr>
                <w:sz w:val="18"/>
                <w:szCs w:val="18"/>
              </w:rPr>
              <w:t>　</w:t>
            </w:r>
          </w:p>
        </w:tc>
      </w:tr>
    </w:tbl>
    <w:p>
      <w:pPr>
        <w:rPr>
          <w:vanish/>
          <w:sz w:val="24"/>
          <w:szCs w:val="24"/>
        </w:rPr>
      </w:pPr>
    </w:p>
    <w:tbl>
      <w:tblPr>
        <w:tblW w:w="11998" w:type="dxa"/>
        <w:jc w:val="center"/>
        <w:tblCellSpacing w:w="0" w:type="dxa"/>
        <w:tblInd w:w="819"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
      <w:tblGrid>
        <w:gridCol w:w="3272"/>
        <w:gridCol w:w="2727"/>
        <w:gridCol w:w="545"/>
        <w:gridCol w:w="5454"/>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Ex>
        <w:trPr>
          <w:tblCellSpacing w:w="0" w:type="dxa"/>
          <w:jc w:val="center"/>
        </w:trPr>
        <w:tc>
          <w:tcPr>
            <w:tcW w:w="3272" w:type="dxa"/>
            <w:shd w:val="clear" w:color="auto" w:fill="660033"/>
            <w:vAlign w:val="center"/>
          </w:tcPr>
          <w:p>
            <w:pPr>
              <w:pStyle w:val="2"/>
              <w:keepNext w:val="0"/>
              <w:keepLines w:val="0"/>
              <w:widowControl/>
              <w:suppressLineNumbers w:val="0"/>
              <w:spacing w:line="255" w:lineRule="atLeast"/>
              <w:jc w:val="left"/>
            </w:pPr>
            <w:r>
              <w:rPr>
                <w:color w:val="FFFFFF"/>
                <w:sz w:val="18"/>
                <w:szCs w:val="18"/>
              </w:rPr>
              <w:t>024国际商学院</w:t>
            </w:r>
          </w:p>
        </w:tc>
        <w:tc>
          <w:tcPr>
            <w:tcW w:w="2727"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545"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8</w:t>
            </w:r>
          </w:p>
        </w:tc>
        <w:tc>
          <w:tcPr>
            <w:tcW w:w="5454"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其中</w:t>
            </w:r>
            <w:r>
              <w:rPr>
                <w:rFonts w:hint="eastAsia" w:ascii="宋体" w:hAnsi="宋体" w:eastAsia="宋体" w:cs="宋体"/>
                <w:i w:val="0"/>
                <w:caps w:val="0"/>
                <w:color w:val="000000"/>
                <w:spacing w:val="0"/>
                <w:kern w:val="0"/>
                <w:sz w:val="18"/>
                <w:szCs w:val="18"/>
                <w:shd w:val="clear" w:fill="FFFFFF"/>
                <w:lang w:val="en-US" w:eastAsia="zh-CN" w:bidi="ar"/>
              </w:rPr>
              <w:t>拟接收推免生名额≤6个;联系电话:0756-8585076</w:t>
            </w:r>
          </w:p>
        </w:tc>
      </w:tr>
    </w:tbl>
    <w:p>
      <w:pPr>
        <w:rPr>
          <w:vanish/>
          <w:sz w:val="24"/>
          <w:szCs w:val="24"/>
        </w:rPr>
      </w:pPr>
    </w:p>
    <w:tbl>
      <w:tblPr>
        <w:tblW w:w="11998" w:type="dxa"/>
        <w:jc w:val="center"/>
        <w:tblCellSpacing w:w="0" w:type="dxa"/>
        <w:tblInd w:w="819"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
      <w:tblGrid>
        <w:gridCol w:w="3428"/>
        <w:gridCol w:w="1714"/>
        <w:gridCol w:w="857"/>
        <w:gridCol w:w="2571"/>
        <w:gridCol w:w="1714"/>
        <w:gridCol w:w="1714"/>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857"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571"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同等学力加试科目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1202J3国际商务</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8</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01(全日制)国际商贸服务</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苏晓艳 林学军 姜丽群 王文峰 王玉 刘静岩</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④828管理学与微观经济学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国际商务综合（国际商务50%+公司理财5</w:t>
            </w:r>
            <w:r>
              <w:rPr>
                <w:sz w:val="18"/>
                <w:szCs w:val="18"/>
              </w:rPr>
              <w:br w:type="textWrapping"/>
            </w:r>
            <w:r>
              <w:rPr>
                <w:sz w:val="18"/>
                <w:szCs w:val="18"/>
              </w:rPr>
              <w:t>0%）</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①管理学原理 </w:t>
            </w:r>
            <w:r>
              <w:rPr>
                <w:sz w:val="18"/>
                <w:szCs w:val="18"/>
              </w:rPr>
              <w:br w:type="textWrapping"/>
            </w:r>
            <w:r>
              <w:rPr>
                <w:sz w:val="18"/>
                <w:szCs w:val="18"/>
              </w:rPr>
              <w:t>②财务学原理</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02(全日制)国际投融资管理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熊剑 范兆斌 夏芸</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④828管理学与微观经济学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国际商务综合（国际商务50%+公司理财5</w:t>
            </w:r>
            <w:r>
              <w:rPr>
                <w:sz w:val="18"/>
                <w:szCs w:val="18"/>
              </w:rPr>
              <w:br w:type="textWrapping"/>
            </w:r>
            <w:r>
              <w:rPr>
                <w:sz w:val="18"/>
                <w:szCs w:val="18"/>
              </w:rPr>
              <w:t>0%）</w:t>
            </w:r>
          </w:p>
        </w:tc>
        <w:tc>
          <w:tcPr>
            <w:tcW w:w="1714" w:type="dxa"/>
            <w:shd w:val="clear" w:color="auto" w:fill="FFFFFF"/>
            <w:vAlign w:val="center"/>
          </w:tcPr>
          <w:p>
            <w:pPr>
              <w:rPr>
                <w:rFonts w:hint="eastAsia" w:ascii="宋体"/>
                <w:sz w:val="18"/>
                <w:szCs w:val="18"/>
              </w:rPr>
            </w:pPr>
          </w:p>
        </w:tc>
      </w:tr>
    </w:tbl>
    <w:p>
      <w:pPr>
        <w:rPr>
          <w:vanish/>
          <w:sz w:val="24"/>
          <w:szCs w:val="24"/>
        </w:rPr>
      </w:pPr>
    </w:p>
    <w:tbl>
      <w:tblPr>
        <w:tblW w:w="11998" w:type="dxa"/>
        <w:jc w:val="center"/>
        <w:tblCellSpacing w:w="0" w:type="dxa"/>
        <w:tblInd w:w="819"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
      <w:tblGrid>
        <w:gridCol w:w="3272"/>
        <w:gridCol w:w="2727"/>
        <w:gridCol w:w="545"/>
        <w:gridCol w:w="5454"/>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Ex>
        <w:trPr>
          <w:tblCellSpacing w:w="0" w:type="dxa"/>
          <w:jc w:val="center"/>
        </w:trPr>
        <w:tc>
          <w:tcPr>
            <w:tcW w:w="3272" w:type="dxa"/>
            <w:shd w:val="clear" w:color="auto" w:fill="660033"/>
            <w:vAlign w:val="center"/>
          </w:tcPr>
          <w:p>
            <w:pPr>
              <w:pStyle w:val="2"/>
              <w:keepNext w:val="0"/>
              <w:keepLines w:val="0"/>
              <w:widowControl/>
              <w:suppressLineNumbers w:val="0"/>
              <w:spacing w:line="255" w:lineRule="atLeast"/>
              <w:jc w:val="left"/>
            </w:pPr>
            <w:r>
              <w:rPr>
                <w:color w:val="FFFFFF"/>
                <w:sz w:val="18"/>
                <w:szCs w:val="18"/>
              </w:rPr>
              <w:t>025经济与社会研究院</w:t>
            </w:r>
          </w:p>
        </w:tc>
        <w:tc>
          <w:tcPr>
            <w:tcW w:w="2727"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545"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20</w:t>
            </w:r>
          </w:p>
        </w:tc>
        <w:tc>
          <w:tcPr>
            <w:tcW w:w="5454"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宋体" w:hAnsi="宋体" w:eastAsia="宋体" w:cs="宋体"/>
                <w:i w:val="0"/>
                <w:caps w:val="0"/>
                <w:color w:val="000000"/>
                <w:spacing w:val="0"/>
                <w:kern w:val="0"/>
                <w:sz w:val="18"/>
                <w:szCs w:val="18"/>
                <w:shd w:val="clear" w:fill="FFFFFF"/>
                <w:lang w:val="en-US" w:eastAsia="zh-CN" w:bidi="ar"/>
              </w:rPr>
              <w:t>其中拟接收推免生名额≤20个;联系电话:020-85221755.本院只招收推免生.</w:t>
            </w:r>
          </w:p>
        </w:tc>
      </w:tr>
    </w:tbl>
    <w:p>
      <w:pPr>
        <w:rPr>
          <w:vanish/>
          <w:sz w:val="24"/>
          <w:szCs w:val="24"/>
        </w:rPr>
      </w:pPr>
    </w:p>
    <w:tbl>
      <w:tblPr>
        <w:tblW w:w="11998" w:type="dxa"/>
        <w:jc w:val="center"/>
        <w:tblCellSpacing w:w="0" w:type="dxa"/>
        <w:tblInd w:w="819"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
      <w:tblGrid>
        <w:gridCol w:w="3428"/>
        <w:gridCol w:w="1714"/>
        <w:gridCol w:w="857"/>
        <w:gridCol w:w="2571"/>
        <w:gridCol w:w="1714"/>
        <w:gridCol w:w="1714"/>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857"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571"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同等学力加试科目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020207劳动经济学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20</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01(全日制)劳动力市场与人口流动</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冯帅章、卢晶亮、李书娟、蔡澍、徐吉良、陈祎、牛梦琦、薛森、杨哲</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计量经济学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①劳动经济学 </w:t>
            </w:r>
            <w:r>
              <w:rPr>
                <w:sz w:val="18"/>
                <w:szCs w:val="18"/>
              </w:rPr>
              <w:br w:type="textWrapping"/>
            </w:r>
            <w:r>
              <w:rPr>
                <w:sz w:val="18"/>
                <w:szCs w:val="18"/>
              </w:rPr>
              <w:t>②发展经济学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02(全日制)劳动力市场与城市发展</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谷一桢、朱宏佳、史炜、刘诗濛、张思思、李承政</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③303数学三 </w:t>
            </w:r>
            <w:r>
              <w:rPr>
                <w:sz w:val="18"/>
                <w:szCs w:val="18"/>
              </w:rPr>
              <w:br w:type="textWrapping"/>
            </w:r>
            <w:r>
              <w:rPr>
                <w:sz w:val="18"/>
                <w:szCs w:val="18"/>
              </w:rPr>
              <w:t>④803西方经济学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计量经济学</w:t>
            </w:r>
          </w:p>
        </w:tc>
        <w:tc>
          <w:tcPr>
            <w:tcW w:w="1714" w:type="dxa"/>
            <w:shd w:val="clear" w:color="auto" w:fill="FFFFFF"/>
            <w:vAlign w:val="center"/>
          </w:tcPr>
          <w:p>
            <w:pPr>
              <w:rPr>
                <w:rFonts w:hint="eastAsia" w:ascii="宋体"/>
                <w:sz w:val="18"/>
                <w:szCs w:val="18"/>
              </w:rPr>
            </w:pPr>
          </w:p>
        </w:tc>
      </w:tr>
    </w:tbl>
    <w:p>
      <w:pPr>
        <w:rPr>
          <w:vanish/>
          <w:sz w:val="24"/>
          <w:szCs w:val="24"/>
        </w:rPr>
      </w:pPr>
    </w:p>
    <w:tbl>
      <w:tblPr>
        <w:tblW w:w="11997" w:type="dxa"/>
        <w:jc w:val="center"/>
        <w:tblCellSpacing w:w="0" w:type="dxa"/>
        <w:tblInd w:w="82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
      <w:tblGrid>
        <w:gridCol w:w="3271"/>
        <w:gridCol w:w="2726"/>
        <w:gridCol w:w="548"/>
        <w:gridCol w:w="5452"/>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Ex>
        <w:trPr>
          <w:tblCellSpacing w:w="0" w:type="dxa"/>
          <w:jc w:val="center"/>
        </w:trPr>
        <w:tc>
          <w:tcPr>
            <w:tcW w:w="3271" w:type="dxa"/>
            <w:shd w:val="clear" w:color="auto" w:fill="660033"/>
            <w:vAlign w:val="center"/>
          </w:tcPr>
          <w:p>
            <w:pPr>
              <w:pStyle w:val="2"/>
              <w:keepNext w:val="0"/>
              <w:keepLines w:val="0"/>
              <w:widowControl/>
              <w:suppressLineNumbers w:val="0"/>
              <w:spacing w:line="255" w:lineRule="atLeast"/>
              <w:jc w:val="left"/>
            </w:pPr>
            <w:r>
              <w:rPr>
                <w:color w:val="FFFFFF"/>
                <w:sz w:val="18"/>
                <w:szCs w:val="18"/>
              </w:rPr>
              <w:t>026化学与材料学院</w:t>
            </w:r>
          </w:p>
        </w:tc>
        <w:tc>
          <w:tcPr>
            <w:tcW w:w="2726"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548"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110</w:t>
            </w:r>
          </w:p>
        </w:tc>
        <w:tc>
          <w:tcPr>
            <w:tcW w:w="5452"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宋体" w:hAnsi="宋体" w:eastAsia="宋体" w:cs="宋体"/>
                <w:i w:val="0"/>
                <w:caps w:val="0"/>
                <w:color w:val="000000"/>
                <w:spacing w:val="0"/>
                <w:kern w:val="0"/>
                <w:sz w:val="18"/>
                <w:szCs w:val="18"/>
                <w:shd w:val="clear" w:fill="FFFFFF"/>
                <w:lang w:val="en-US" w:eastAsia="zh-CN" w:bidi="ar"/>
              </w:rPr>
              <w:t>化学指标为51个,材料科学与工程(不含材料物理与化学专业)指标为21个,均按一级学科统筹.拟接收推免生名额≤13个;联系电话:020-85221151</w:t>
            </w:r>
          </w:p>
        </w:tc>
      </w:tr>
    </w:tbl>
    <w:p>
      <w:pPr>
        <w:rPr>
          <w:vanish/>
          <w:sz w:val="24"/>
          <w:szCs w:val="24"/>
        </w:rPr>
      </w:pPr>
    </w:p>
    <w:tbl>
      <w:tblPr>
        <w:tblW w:w="11998" w:type="dxa"/>
        <w:jc w:val="center"/>
        <w:tblCellSpacing w:w="0" w:type="dxa"/>
        <w:tblInd w:w="819"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
      <w:tblGrid>
        <w:gridCol w:w="3428"/>
        <w:gridCol w:w="1714"/>
        <w:gridCol w:w="857"/>
        <w:gridCol w:w="2571"/>
        <w:gridCol w:w="1714"/>
        <w:gridCol w:w="1714"/>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857"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571"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同等学力加试科目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070301无机化学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　</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01(全日制)生物无机化学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欧阳健明 刘杰</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③710无机化学 </w:t>
            </w:r>
            <w:r>
              <w:rPr>
                <w:sz w:val="18"/>
                <w:szCs w:val="18"/>
              </w:rPr>
              <w:br w:type="textWrapping"/>
            </w:r>
            <w:r>
              <w:rPr>
                <w:sz w:val="18"/>
                <w:szCs w:val="18"/>
              </w:rPr>
              <w:t>④812有机化学A</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分析化学（含仪器分析）+物理化学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①分析化学 </w:t>
            </w:r>
            <w:r>
              <w:rPr>
                <w:sz w:val="18"/>
                <w:szCs w:val="18"/>
              </w:rPr>
              <w:br w:type="textWrapping"/>
            </w:r>
            <w:r>
              <w:rPr>
                <w:sz w:val="18"/>
                <w:szCs w:val="18"/>
              </w:rPr>
              <w:t>②物理化学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02(全日制)配位与超分子化学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李丹 刘春元 雷浩 周小平 马丽</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③710无机化学 </w:t>
            </w:r>
            <w:r>
              <w:rPr>
                <w:sz w:val="18"/>
                <w:szCs w:val="18"/>
              </w:rPr>
              <w:br w:type="textWrapping"/>
            </w:r>
            <w:r>
              <w:rPr>
                <w:sz w:val="18"/>
                <w:szCs w:val="18"/>
              </w:rPr>
              <w:t>④812有机化学A</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分析化学（含仪器分析）+物理化学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03(全日制)能源化学与纳米材料</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袁定胜 刘宏光</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③710无机化学 </w:t>
            </w:r>
            <w:r>
              <w:rPr>
                <w:sz w:val="18"/>
                <w:szCs w:val="18"/>
              </w:rPr>
              <w:br w:type="textWrapping"/>
            </w:r>
            <w:r>
              <w:rPr>
                <w:sz w:val="18"/>
                <w:szCs w:val="18"/>
              </w:rPr>
              <w:t>④812有机化学A</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分析化学（含仪器分析）+物理化学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04(全日制)无机药物与纳米生物材料</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李丹 刘杰 邓穗平</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③710无机化学 </w:t>
            </w:r>
            <w:r>
              <w:rPr>
                <w:sz w:val="18"/>
                <w:szCs w:val="18"/>
              </w:rPr>
              <w:br w:type="textWrapping"/>
            </w:r>
            <w:r>
              <w:rPr>
                <w:sz w:val="18"/>
                <w:szCs w:val="18"/>
              </w:rPr>
              <w:t>④812有机化学A</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分析化学（含仪器分析）+物理化学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05(全日制)靶向药物与纳米技术</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郑文杰* 陈填烽 杨芳 邓穗平</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③710无机化学 </w:t>
            </w:r>
            <w:r>
              <w:rPr>
                <w:sz w:val="18"/>
                <w:szCs w:val="18"/>
              </w:rPr>
              <w:br w:type="textWrapping"/>
            </w:r>
            <w:r>
              <w:rPr>
                <w:sz w:val="18"/>
                <w:szCs w:val="18"/>
              </w:rPr>
              <w:t>④812有机化学A</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分析化学（含仪器分析）+物理化学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070302分析化学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　</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01(全日制)环境分析与治理技术</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尹平河</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③710无机化学 </w:t>
            </w:r>
            <w:r>
              <w:rPr>
                <w:sz w:val="18"/>
                <w:szCs w:val="18"/>
              </w:rPr>
              <w:br w:type="textWrapping"/>
            </w:r>
            <w:r>
              <w:rPr>
                <w:sz w:val="18"/>
                <w:szCs w:val="18"/>
              </w:rPr>
              <w:t>④812有机化学A</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分析化学（含仪器分析）+物理化学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①分析化学 </w:t>
            </w:r>
            <w:r>
              <w:rPr>
                <w:sz w:val="18"/>
                <w:szCs w:val="18"/>
              </w:rPr>
              <w:br w:type="textWrapping"/>
            </w:r>
            <w:r>
              <w:rPr>
                <w:sz w:val="18"/>
                <w:szCs w:val="18"/>
              </w:rPr>
              <w:t>②物理化学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02(全日制)生物分析化学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孟建新 白燕 曹丽伟 谢新媛 蔡怀鸿</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③710无机化学 </w:t>
            </w:r>
            <w:r>
              <w:rPr>
                <w:sz w:val="18"/>
                <w:szCs w:val="18"/>
              </w:rPr>
              <w:br w:type="textWrapping"/>
            </w:r>
            <w:r>
              <w:rPr>
                <w:sz w:val="18"/>
                <w:szCs w:val="18"/>
              </w:rPr>
              <w:t>④812有机化学A</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分析化学（含仪器分析）+物理化学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03(全日制)纳米生物传感技术与应用</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杨培慧 李风煜</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③710无机化学 </w:t>
            </w:r>
            <w:r>
              <w:rPr>
                <w:sz w:val="18"/>
                <w:szCs w:val="18"/>
              </w:rPr>
              <w:br w:type="textWrapping"/>
            </w:r>
            <w:r>
              <w:rPr>
                <w:sz w:val="18"/>
                <w:szCs w:val="18"/>
              </w:rPr>
              <w:t>④812有机化学A</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分析化学（含仪器分析）+物理化学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04(全日制)天然产物分析及应用</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徐石海 赵冰心</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③710无机化学 </w:t>
            </w:r>
            <w:r>
              <w:rPr>
                <w:sz w:val="18"/>
                <w:szCs w:val="18"/>
              </w:rPr>
              <w:br w:type="textWrapping"/>
            </w:r>
            <w:r>
              <w:rPr>
                <w:sz w:val="18"/>
                <w:szCs w:val="18"/>
              </w:rPr>
              <w:t>④812有机化学A</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分析化学（含仪器分析）+物理化学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05(全日制)工业分析</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孟建新 谢新媛</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③710无机化学 </w:t>
            </w:r>
            <w:r>
              <w:rPr>
                <w:sz w:val="18"/>
                <w:szCs w:val="18"/>
              </w:rPr>
              <w:br w:type="textWrapping"/>
            </w:r>
            <w:r>
              <w:rPr>
                <w:sz w:val="18"/>
                <w:szCs w:val="18"/>
              </w:rPr>
              <w:t>④812有机化学A</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分析化学（含仪器分析）+物理化学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070303有机化学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　</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01(全日制)天然产物化学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徐石海 赵冰心</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③710无机化学 </w:t>
            </w:r>
            <w:r>
              <w:rPr>
                <w:sz w:val="18"/>
                <w:szCs w:val="18"/>
              </w:rPr>
              <w:br w:type="textWrapping"/>
            </w:r>
            <w:r>
              <w:rPr>
                <w:sz w:val="18"/>
                <w:szCs w:val="18"/>
              </w:rPr>
              <w:t>④812有机化学A</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分析化学（含仪器分析）+物理化学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①分析化学 </w:t>
            </w:r>
            <w:r>
              <w:rPr>
                <w:sz w:val="18"/>
                <w:szCs w:val="18"/>
              </w:rPr>
              <w:br w:type="textWrapping"/>
            </w:r>
            <w:r>
              <w:rPr>
                <w:sz w:val="18"/>
                <w:szCs w:val="18"/>
              </w:rPr>
              <w:t>②物理化学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02(全日制)金属有机化学与配位催化</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刘春元 雷浩 李娟 陈晓丹 马丽</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③710无机化学 </w:t>
            </w:r>
            <w:r>
              <w:rPr>
                <w:sz w:val="18"/>
                <w:szCs w:val="18"/>
              </w:rPr>
              <w:br w:type="textWrapping"/>
            </w:r>
            <w:r>
              <w:rPr>
                <w:sz w:val="18"/>
                <w:szCs w:val="18"/>
              </w:rPr>
              <w:t>④812有机化学A</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分析化学（含仪器分析）+物理化学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03(全日制)有机合成化学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李毅群 徐石海 冯鹏举 陈晓丹 陈金铸</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③710无机化学 </w:t>
            </w:r>
            <w:r>
              <w:rPr>
                <w:sz w:val="18"/>
                <w:szCs w:val="18"/>
              </w:rPr>
              <w:br w:type="textWrapping"/>
            </w:r>
            <w:r>
              <w:rPr>
                <w:sz w:val="18"/>
                <w:szCs w:val="18"/>
              </w:rPr>
              <w:t>④812有机化学A</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分析化学（含仪器分析）+物理化学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04(全日制)精细化学品的合成与应用</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唐渝 曾向潮 杨骏 冯鹏举</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③710无机化学 </w:t>
            </w:r>
            <w:r>
              <w:rPr>
                <w:sz w:val="18"/>
                <w:szCs w:val="18"/>
              </w:rPr>
              <w:br w:type="textWrapping"/>
            </w:r>
            <w:r>
              <w:rPr>
                <w:sz w:val="18"/>
                <w:szCs w:val="18"/>
              </w:rPr>
              <w:t>④812有机化学A</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分析化学（含仪器分析）+物理化学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05(全日制)物理有机化学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李娟</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③710无机化学 </w:t>
            </w:r>
            <w:r>
              <w:rPr>
                <w:sz w:val="18"/>
                <w:szCs w:val="18"/>
              </w:rPr>
              <w:br w:type="textWrapping"/>
            </w:r>
            <w:r>
              <w:rPr>
                <w:sz w:val="18"/>
                <w:szCs w:val="18"/>
              </w:rPr>
              <w:t>④812有机化学A</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分析化学（含仪器分析）+物理化学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070304物理化学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　</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01(全日制)应用催化与精细化工</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张渊明 杨骏 朱毅 陈金铸</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③710无机化学 </w:t>
            </w:r>
            <w:r>
              <w:rPr>
                <w:sz w:val="18"/>
                <w:szCs w:val="18"/>
              </w:rPr>
              <w:br w:type="textWrapping"/>
            </w:r>
            <w:r>
              <w:rPr>
                <w:sz w:val="18"/>
                <w:szCs w:val="18"/>
              </w:rPr>
              <w:t>④812有机化学A</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分析化学（含仪器分析）+物理化学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①分析化学 </w:t>
            </w:r>
            <w:r>
              <w:rPr>
                <w:sz w:val="18"/>
                <w:szCs w:val="18"/>
              </w:rPr>
              <w:br w:type="textWrapping"/>
            </w:r>
            <w:r>
              <w:rPr>
                <w:sz w:val="18"/>
                <w:szCs w:val="18"/>
              </w:rPr>
              <w:t>②物理化学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02(全日制)催化新材料的设计与模拟</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刘宏光 李娟</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③710无机化学 </w:t>
            </w:r>
            <w:r>
              <w:rPr>
                <w:sz w:val="18"/>
                <w:szCs w:val="18"/>
              </w:rPr>
              <w:br w:type="textWrapping"/>
            </w:r>
            <w:r>
              <w:rPr>
                <w:sz w:val="18"/>
                <w:szCs w:val="18"/>
              </w:rPr>
              <w:t>④812有机化学A</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分析化学（含仪器分析）+物理化学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03(全日制)电化学技术与新能源</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袁定胜 白燕</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③710无机化学 </w:t>
            </w:r>
            <w:r>
              <w:rPr>
                <w:sz w:val="18"/>
                <w:szCs w:val="18"/>
              </w:rPr>
              <w:br w:type="textWrapping"/>
            </w:r>
            <w:r>
              <w:rPr>
                <w:sz w:val="18"/>
                <w:szCs w:val="18"/>
              </w:rPr>
              <w:t>④812有机化学A</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分析化学（含仪器分析）+物理化学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04(全日制)相平衡与绿色新能源</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陈瑶</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③710无机化学 </w:t>
            </w:r>
            <w:r>
              <w:rPr>
                <w:sz w:val="18"/>
                <w:szCs w:val="18"/>
              </w:rPr>
              <w:br w:type="textWrapping"/>
            </w:r>
            <w:r>
              <w:rPr>
                <w:sz w:val="18"/>
                <w:szCs w:val="18"/>
              </w:rPr>
              <w:t>④812有机化学A</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分析化学（含仪器分析）+物理化学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05(全日制)纳米催化材料</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高庆生</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③710无机化学 </w:t>
            </w:r>
            <w:r>
              <w:rPr>
                <w:sz w:val="18"/>
                <w:szCs w:val="18"/>
              </w:rPr>
              <w:br w:type="textWrapping"/>
            </w:r>
            <w:r>
              <w:rPr>
                <w:sz w:val="18"/>
                <w:szCs w:val="18"/>
              </w:rPr>
              <w:t>④812有机化学A</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分析化学（含仪器分析）+物理化学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070305高分子化学与物理</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　</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01(全日制)高分子合成与改性</w:t>
            </w:r>
          </w:p>
        </w:tc>
        <w:tc>
          <w:tcPr>
            <w:tcW w:w="1714" w:type="dxa"/>
            <w:shd w:val="clear" w:color="auto" w:fill="FFFFFF"/>
            <w:vAlign w:val="center"/>
          </w:tcPr>
          <w:p>
            <w:pPr>
              <w:rPr>
                <w:rFonts w:hint="eastAsia" w:ascii="宋体"/>
                <w:sz w:val="18"/>
                <w:szCs w:val="18"/>
              </w:rPr>
            </w:pP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③710无机化学 </w:t>
            </w:r>
            <w:r>
              <w:rPr>
                <w:sz w:val="18"/>
                <w:szCs w:val="18"/>
              </w:rPr>
              <w:br w:type="textWrapping"/>
            </w:r>
            <w:r>
              <w:rPr>
                <w:sz w:val="18"/>
                <w:szCs w:val="18"/>
              </w:rPr>
              <w:t>④812有机化学A</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分析化学（含仪器分析）+物理化学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①分析化学 </w:t>
            </w:r>
            <w:r>
              <w:rPr>
                <w:sz w:val="18"/>
                <w:szCs w:val="18"/>
              </w:rPr>
              <w:br w:type="textWrapping"/>
            </w:r>
            <w:r>
              <w:rPr>
                <w:sz w:val="18"/>
                <w:szCs w:val="18"/>
              </w:rPr>
              <w:t>②物理化学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02(全日制)精细高分子</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曲爱兰</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③710无机化学 </w:t>
            </w:r>
            <w:r>
              <w:rPr>
                <w:sz w:val="18"/>
                <w:szCs w:val="18"/>
              </w:rPr>
              <w:br w:type="textWrapping"/>
            </w:r>
            <w:r>
              <w:rPr>
                <w:sz w:val="18"/>
                <w:szCs w:val="18"/>
              </w:rPr>
              <w:t>④812有机化学A</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分析化学（含仪器分析）+物理化学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03(全日制)功能高分子</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陈金铸</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③710无机化学 </w:t>
            </w:r>
            <w:r>
              <w:rPr>
                <w:sz w:val="18"/>
                <w:szCs w:val="18"/>
              </w:rPr>
              <w:br w:type="textWrapping"/>
            </w:r>
            <w:r>
              <w:rPr>
                <w:sz w:val="18"/>
                <w:szCs w:val="18"/>
              </w:rPr>
              <w:t>④812有机化学A</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分析化学（含仪器分析）+物理化学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080501材料物理与化学(暂不招生)</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0</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01(全日制)药物缓控释与靶向材料的结构与性能</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张奕</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④821材料综合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材料概论</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①材料概论 </w:t>
            </w:r>
            <w:r>
              <w:rPr>
                <w:sz w:val="18"/>
                <w:szCs w:val="18"/>
              </w:rPr>
              <w:br w:type="textWrapping"/>
            </w:r>
            <w:r>
              <w:rPr>
                <w:sz w:val="18"/>
                <w:szCs w:val="18"/>
              </w:rPr>
              <w:t>②材料分析与表征</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02(全日制)能源与环境材料</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　</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④821材料综合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材料概论</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080502材料学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　</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01(全日制)功能高分子材料</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帅心涛 容建华 曾戎 饶华新 梁志红 刘明贤 蒋凌翔 陈明</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④821材料综合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材料概论</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①材料概论 </w:t>
            </w:r>
            <w:r>
              <w:rPr>
                <w:sz w:val="18"/>
                <w:szCs w:val="18"/>
              </w:rPr>
              <w:br w:type="textWrapping"/>
            </w:r>
            <w:r>
              <w:rPr>
                <w:sz w:val="18"/>
                <w:szCs w:val="18"/>
              </w:rPr>
              <w:t>②材料分析与表征</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02(全日制)医用高分子材料</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罗丙红 屠美 焦延鹏 李立华 赵剑豪 丁珊 鲁路</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④821材料综合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材料概论</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03(全日制)无机功能材料</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李红 于涛</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④821材料综合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材料概论</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080503材料加工工程</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　</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01(全日制)聚合物基复合材料制备与加工</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刘明贤 容建华</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④821材料综合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材料概论</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①材料概论 </w:t>
            </w:r>
            <w:r>
              <w:rPr>
                <w:sz w:val="18"/>
                <w:szCs w:val="18"/>
              </w:rPr>
              <w:br w:type="textWrapping"/>
            </w:r>
            <w:r>
              <w:rPr>
                <w:sz w:val="18"/>
                <w:szCs w:val="18"/>
              </w:rPr>
              <w:t>②材料分析与表征</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02(全日制)纳米材料制备与加工</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李红</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④821材料综合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材料概论</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03(全日制)生物材料制备与加工</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帅心涛 罗丙红 李立华</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④821材料综合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材料概论</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0805Z1生物材料</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　</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01(全日制)组织修复材料</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焦延鹏 于涛 丁珊 赵剑豪</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④821材料综合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材料概论</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①材料概论 </w:t>
            </w:r>
            <w:r>
              <w:rPr>
                <w:sz w:val="18"/>
                <w:szCs w:val="18"/>
              </w:rPr>
              <w:br w:type="textWrapping"/>
            </w:r>
            <w:r>
              <w:rPr>
                <w:sz w:val="18"/>
                <w:szCs w:val="18"/>
              </w:rPr>
              <w:t>②材料分析与表征</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02(全日制)仿生材料</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李立华 鲁路 梁志红 蒋凌翔</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④821材料综合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材料概论</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03(全日制)医疗器械与制品</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屠美 饶华新</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④821材料综合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材料概论</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081704应用化学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8</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01(全日制)精细化工</w:t>
            </w:r>
          </w:p>
        </w:tc>
        <w:tc>
          <w:tcPr>
            <w:tcW w:w="1714" w:type="dxa"/>
            <w:shd w:val="clear" w:color="auto" w:fill="FFFFFF"/>
            <w:vAlign w:val="center"/>
          </w:tcPr>
          <w:p>
            <w:pPr>
              <w:rPr>
                <w:rFonts w:hint="eastAsia" w:ascii="宋体"/>
                <w:sz w:val="18"/>
                <w:szCs w:val="18"/>
              </w:rPr>
            </w:pP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④831普通化学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化工基础</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①分析化学 </w:t>
            </w:r>
            <w:r>
              <w:rPr>
                <w:sz w:val="18"/>
                <w:szCs w:val="18"/>
              </w:rPr>
              <w:br w:type="textWrapping"/>
            </w:r>
            <w:r>
              <w:rPr>
                <w:sz w:val="18"/>
                <w:szCs w:val="18"/>
              </w:rPr>
              <w:t>②物理化学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02(全日制)能源化工</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陈登洁 熊永强</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④831普通化学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化工基础</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03(全日制)纳米技术与应用</w:t>
            </w:r>
          </w:p>
        </w:tc>
        <w:tc>
          <w:tcPr>
            <w:tcW w:w="1714" w:type="dxa"/>
            <w:shd w:val="clear" w:color="auto" w:fill="FFFFFF"/>
            <w:vAlign w:val="center"/>
          </w:tcPr>
          <w:p>
            <w:pPr>
              <w:rPr>
                <w:rFonts w:hint="eastAsia" w:ascii="宋体"/>
                <w:sz w:val="18"/>
                <w:szCs w:val="18"/>
              </w:rPr>
            </w:pP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④831普通化学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化工基础</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04(全日制)功能材料</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谭绍早 黄浪欢</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④831普通化学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化工基础</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05(全日制)化学工艺</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谭绍早</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④831普通化学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化工基础</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085204材料工程(专业学位)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30</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01(全日制)功能材料的制备与应用</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帅心涛 周长忍* 屠美 曾戎 李立华 李红 罗丙红 容建华 焦延鹏 刘明贤 赵剑</w:t>
            </w:r>
            <w:r>
              <w:rPr>
                <w:sz w:val="18"/>
                <w:szCs w:val="18"/>
              </w:rPr>
              <w:br w:type="textWrapping"/>
            </w:r>
            <w:r>
              <w:rPr>
                <w:sz w:val="18"/>
                <w:szCs w:val="18"/>
              </w:rPr>
              <w:t>豪 饶华新 鲁路 于涛 丁珊 蒋凌翔 孟建新 冯鹏举 陈明</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③302数学二 </w:t>
            </w:r>
            <w:r>
              <w:rPr>
                <w:sz w:val="18"/>
                <w:szCs w:val="18"/>
              </w:rPr>
              <w:br w:type="textWrapping"/>
            </w:r>
            <w:r>
              <w:rPr>
                <w:sz w:val="18"/>
                <w:szCs w:val="18"/>
              </w:rPr>
              <w:t>④821材料综合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材料概论</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①材料概论 </w:t>
            </w:r>
            <w:r>
              <w:rPr>
                <w:sz w:val="18"/>
                <w:szCs w:val="18"/>
              </w:rPr>
              <w:br w:type="textWrapping"/>
            </w:r>
            <w:r>
              <w:rPr>
                <w:sz w:val="18"/>
                <w:szCs w:val="18"/>
              </w:rPr>
              <w:t>②材料分析与表征</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02(全日制)化学材料的合成与应用</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谭绍早 徐石海 尹平河 刘杰 刘春元 曲爱兰 张静娴 雷浩 陈登洁 张渊明 李丹</w:t>
            </w:r>
            <w:r>
              <w:rPr>
                <w:sz w:val="18"/>
                <w:szCs w:val="18"/>
              </w:rPr>
              <w:br w:type="textWrapping"/>
            </w:r>
            <w:r>
              <w:rPr>
                <w:sz w:val="18"/>
                <w:szCs w:val="18"/>
              </w:rPr>
              <w:t>陈晓丹 高庆生 王小莺 马丽 刘宏光 李毅群 陈金铸 冯鹏举</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③302数学二 </w:t>
            </w:r>
            <w:r>
              <w:rPr>
                <w:sz w:val="18"/>
                <w:szCs w:val="18"/>
              </w:rPr>
              <w:br w:type="textWrapping"/>
            </w:r>
            <w:r>
              <w:rPr>
                <w:sz w:val="18"/>
                <w:szCs w:val="18"/>
              </w:rPr>
              <w:t>④821材料综合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化工基础</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03(全日制)生物医用材料</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刘宗华 何留民 俞思明 谢德明 柯渔</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③302数学二 </w:t>
            </w:r>
            <w:r>
              <w:rPr>
                <w:sz w:val="18"/>
                <w:szCs w:val="18"/>
              </w:rPr>
              <w:br w:type="textWrapping"/>
            </w:r>
            <w:r>
              <w:rPr>
                <w:sz w:val="18"/>
                <w:szCs w:val="18"/>
              </w:rPr>
              <w:t>④821材料综合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材料概论</w:t>
            </w:r>
          </w:p>
        </w:tc>
        <w:tc>
          <w:tcPr>
            <w:tcW w:w="1714" w:type="dxa"/>
            <w:shd w:val="clear" w:color="auto" w:fill="FFFFFF"/>
            <w:vAlign w:val="center"/>
          </w:tcPr>
          <w:p>
            <w:pPr>
              <w:rPr>
                <w:rFonts w:hint="eastAsia" w:ascii="宋体"/>
                <w:sz w:val="18"/>
                <w:szCs w:val="18"/>
              </w:rPr>
            </w:pPr>
          </w:p>
        </w:tc>
      </w:tr>
    </w:tbl>
    <w:p>
      <w:pPr>
        <w:rPr>
          <w:vanish/>
          <w:sz w:val="24"/>
          <w:szCs w:val="24"/>
        </w:rPr>
      </w:pPr>
    </w:p>
    <w:tbl>
      <w:tblPr>
        <w:tblW w:w="11998" w:type="dxa"/>
        <w:jc w:val="center"/>
        <w:tblCellSpacing w:w="0" w:type="dxa"/>
        <w:tblInd w:w="819"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
      <w:tblGrid>
        <w:gridCol w:w="3272"/>
        <w:gridCol w:w="2727"/>
        <w:gridCol w:w="545"/>
        <w:gridCol w:w="5454"/>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Ex>
        <w:trPr>
          <w:tblCellSpacing w:w="0" w:type="dxa"/>
          <w:jc w:val="center"/>
        </w:trPr>
        <w:tc>
          <w:tcPr>
            <w:tcW w:w="3272" w:type="dxa"/>
            <w:shd w:val="clear" w:color="auto" w:fill="660033"/>
            <w:vAlign w:val="center"/>
          </w:tcPr>
          <w:p>
            <w:pPr>
              <w:pStyle w:val="2"/>
              <w:keepNext w:val="0"/>
              <w:keepLines w:val="0"/>
              <w:widowControl/>
              <w:suppressLineNumbers w:val="0"/>
              <w:spacing w:line="255" w:lineRule="atLeast"/>
              <w:jc w:val="left"/>
            </w:pPr>
            <w:r>
              <w:rPr>
                <w:color w:val="FFFFFF"/>
                <w:sz w:val="18"/>
                <w:szCs w:val="18"/>
              </w:rPr>
              <w:t>027质谱仪器与大气环境研究所</w:t>
            </w:r>
          </w:p>
        </w:tc>
        <w:tc>
          <w:tcPr>
            <w:tcW w:w="2727"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545"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15</w:t>
            </w:r>
          </w:p>
        </w:tc>
        <w:tc>
          <w:tcPr>
            <w:tcW w:w="5454"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宋体" w:hAnsi="宋体" w:eastAsia="宋体" w:cs="宋体"/>
                <w:i w:val="0"/>
                <w:caps w:val="0"/>
                <w:color w:val="000000"/>
                <w:spacing w:val="0"/>
                <w:kern w:val="0"/>
                <w:sz w:val="18"/>
                <w:szCs w:val="18"/>
                <w:shd w:val="clear" w:fill="FFFFFF"/>
                <w:lang w:val="en-US" w:eastAsia="zh-CN" w:bidi="ar"/>
              </w:rPr>
              <w:t>其中拟接收推免生名额≤7个;联系电话:020-85225991</w:t>
            </w:r>
          </w:p>
        </w:tc>
      </w:tr>
    </w:tbl>
    <w:p>
      <w:pPr>
        <w:rPr>
          <w:vanish/>
          <w:sz w:val="24"/>
          <w:szCs w:val="24"/>
        </w:rPr>
      </w:pPr>
    </w:p>
    <w:tbl>
      <w:tblPr>
        <w:tblW w:w="11998" w:type="dxa"/>
        <w:jc w:val="center"/>
        <w:tblCellSpacing w:w="0" w:type="dxa"/>
        <w:tblInd w:w="819"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
      <w:tblGrid>
        <w:gridCol w:w="3428"/>
        <w:gridCol w:w="1714"/>
        <w:gridCol w:w="857"/>
        <w:gridCol w:w="2571"/>
        <w:gridCol w:w="1714"/>
        <w:gridCol w:w="1714"/>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PrEx>
        <w:trPr>
          <w:tblCellSpacing w:w="0" w:type="dxa"/>
          <w:jc w:val="center"/>
        </w:trPr>
        <w:tc>
          <w:tcPr>
            <w:tcW w:w="3428"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857"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571"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同等学力加试科目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083001环境科学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2</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01(全日制)大气环境</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周振 吴兑* 李雪 高伟 黄正旭 李梅 程鹏 张志娟 胡斌</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④824环境保护概论</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环境科学概论（其中大气环境占60%，其余</w:t>
            </w:r>
            <w:r>
              <w:rPr>
                <w:sz w:val="18"/>
                <w:szCs w:val="18"/>
              </w:rPr>
              <w:br w:type="textWrapping"/>
            </w:r>
            <w:r>
              <w:rPr>
                <w:sz w:val="18"/>
                <w:szCs w:val="18"/>
              </w:rPr>
              <w:t>占40%）</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①不接受同等学力报考 </w:t>
            </w:r>
            <w:r>
              <w:rPr>
                <w:sz w:val="18"/>
                <w:szCs w:val="18"/>
              </w:rPr>
              <w:br w:type="textWrapping"/>
            </w: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02(全日制)大气环境健康</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高伟 李梅 李雪 张志娟 胡斌</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④824环境保护概论</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环境科学概论（其中大气环境占60%，其余</w:t>
            </w:r>
            <w:r>
              <w:rPr>
                <w:sz w:val="18"/>
                <w:szCs w:val="18"/>
              </w:rPr>
              <w:br w:type="textWrapping"/>
            </w:r>
            <w:r>
              <w:rPr>
                <w:sz w:val="18"/>
                <w:szCs w:val="18"/>
              </w:rPr>
              <w:t>占40%）</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083002环境工程</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5</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01(全日制)环境分析仪器</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周振 李雪 黄正旭 高伟 李梅 张志娟 胡斌 程鹏</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④824环境保护概论</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环境科学概论（其中大气环境占60%，其余</w:t>
            </w:r>
            <w:r>
              <w:rPr>
                <w:sz w:val="18"/>
                <w:szCs w:val="18"/>
              </w:rPr>
              <w:br w:type="textWrapping"/>
            </w:r>
            <w:r>
              <w:rPr>
                <w:sz w:val="18"/>
                <w:szCs w:val="18"/>
              </w:rPr>
              <w:t>占40%）</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①不接受同等学力报考 </w:t>
            </w:r>
            <w:r>
              <w:rPr>
                <w:sz w:val="18"/>
                <w:szCs w:val="18"/>
              </w:rPr>
              <w:br w:type="textWrapping"/>
            </w: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085229环境工程(专业学位)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8</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01(全日制)不分方向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周振 吴兑* 李雪 黄正旭 高伟 李梅 程鹏 张志娟</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③302数学二 </w:t>
            </w:r>
            <w:r>
              <w:rPr>
                <w:sz w:val="18"/>
                <w:szCs w:val="18"/>
              </w:rPr>
              <w:br w:type="textWrapping"/>
            </w:r>
            <w:r>
              <w:rPr>
                <w:sz w:val="18"/>
                <w:szCs w:val="18"/>
              </w:rPr>
              <w:t>④824环境保护概论</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环境科学概论（其中大气环境占60%，其余</w:t>
            </w:r>
            <w:r>
              <w:rPr>
                <w:sz w:val="18"/>
                <w:szCs w:val="18"/>
              </w:rPr>
              <w:br w:type="textWrapping"/>
            </w:r>
            <w:r>
              <w:rPr>
                <w:sz w:val="18"/>
                <w:szCs w:val="18"/>
              </w:rPr>
              <w:t>占40%）</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①不接受同等学力报考 </w:t>
            </w:r>
            <w:r>
              <w:rPr>
                <w:sz w:val="18"/>
                <w:szCs w:val="18"/>
              </w:rPr>
              <w:br w:type="textWrapping"/>
            </w:r>
            <w:r>
              <w:rPr>
                <w:sz w:val="18"/>
                <w:szCs w:val="18"/>
              </w:rPr>
              <w:t>　</w:t>
            </w:r>
          </w:p>
        </w:tc>
      </w:tr>
    </w:tbl>
    <w:p>
      <w:pPr>
        <w:rPr>
          <w:vanish/>
          <w:sz w:val="24"/>
          <w:szCs w:val="24"/>
        </w:rPr>
      </w:pPr>
    </w:p>
    <w:tbl>
      <w:tblPr>
        <w:tblW w:w="11998" w:type="dxa"/>
        <w:jc w:val="center"/>
        <w:tblCellSpacing w:w="0" w:type="dxa"/>
        <w:tblInd w:w="819"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
      <w:tblGrid>
        <w:gridCol w:w="3272"/>
        <w:gridCol w:w="2727"/>
        <w:gridCol w:w="545"/>
        <w:gridCol w:w="5454"/>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tblLayout w:type="fixed"/>
          <w:tblCellMar>
            <w:top w:w="0" w:type="dxa"/>
            <w:left w:w="0" w:type="dxa"/>
            <w:bottom w:w="0" w:type="dxa"/>
            <w:right w:w="0" w:type="dxa"/>
          </w:tblCellMar>
        </w:tblPrEx>
        <w:trPr>
          <w:tblCellSpacing w:w="0" w:type="dxa"/>
          <w:jc w:val="center"/>
        </w:trPr>
        <w:tc>
          <w:tcPr>
            <w:tcW w:w="3272" w:type="dxa"/>
            <w:shd w:val="clear" w:color="auto" w:fill="660033"/>
            <w:vAlign w:val="center"/>
          </w:tcPr>
          <w:p>
            <w:pPr>
              <w:pStyle w:val="2"/>
              <w:keepNext w:val="0"/>
              <w:keepLines w:val="0"/>
              <w:widowControl/>
              <w:suppressLineNumbers w:val="0"/>
              <w:spacing w:line="255" w:lineRule="atLeast"/>
              <w:jc w:val="left"/>
            </w:pPr>
            <w:r>
              <w:rPr>
                <w:color w:val="FFFFFF"/>
                <w:sz w:val="18"/>
                <w:szCs w:val="18"/>
              </w:rPr>
              <w:t>028环境与气候研究院</w:t>
            </w:r>
          </w:p>
        </w:tc>
        <w:tc>
          <w:tcPr>
            <w:tcW w:w="2727"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545"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38</w:t>
            </w:r>
          </w:p>
        </w:tc>
        <w:tc>
          <w:tcPr>
            <w:tcW w:w="5454"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宋体" w:hAnsi="宋体" w:eastAsia="宋体" w:cs="宋体"/>
                <w:i w:val="0"/>
                <w:caps w:val="0"/>
                <w:color w:val="000000"/>
                <w:spacing w:val="0"/>
                <w:kern w:val="0"/>
                <w:sz w:val="18"/>
                <w:szCs w:val="18"/>
                <w:shd w:val="clear" w:fill="FFFFFF"/>
                <w:lang w:val="en-US" w:eastAsia="zh-CN" w:bidi="ar"/>
              </w:rPr>
              <w:t>其中拟接收推免生名额≤18个;联系电话:020-37330029</w:t>
            </w:r>
          </w:p>
        </w:tc>
      </w:tr>
    </w:tbl>
    <w:p>
      <w:pPr>
        <w:rPr>
          <w:vanish/>
          <w:sz w:val="24"/>
          <w:szCs w:val="24"/>
        </w:rPr>
      </w:pPr>
    </w:p>
    <w:tbl>
      <w:tblPr>
        <w:tblW w:w="11998" w:type="dxa"/>
        <w:jc w:val="center"/>
        <w:tblCellSpacing w:w="0" w:type="dxa"/>
        <w:tblInd w:w="819"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
      <w:tblGrid>
        <w:gridCol w:w="3428"/>
        <w:gridCol w:w="1714"/>
        <w:gridCol w:w="857"/>
        <w:gridCol w:w="2571"/>
        <w:gridCol w:w="1714"/>
        <w:gridCol w:w="1714"/>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857"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571"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同等学力加试科目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083001环境科学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6</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01(全日制)大气化学与物理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刘绍臣、邵敏、郑君瑜、王雪梅、王伯光、程雅芳、苏杭、王俏巧、袁斌、马楠、张春林、</w:t>
            </w:r>
            <w:r>
              <w:rPr>
                <w:sz w:val="18"/>
                <w:szCs w:val="18"/>
              </w:rPr>
              <w:br w:type="textWrapping"/>
            </w:r>
            <w:r>
              <w:rPr>
                <w:sz w:val="18"/>
                <w:szCs w:val="18"/>
              </w:rPr>
              <w:t>黄山、刘俊文、何超、刘润、王伟文</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④824环境保护概论</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大气环境化学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①环境监测 </w:t>
            </w:r>
            <w:r>
              <w:rPr>
                <w:sz w:val="18"/>
                <w:szCs w:val="18"/>
              </w:rPr>
              <w:br w:type="textWrapping"/>
            </w:r>
            <w:r>
              <w:rPr>
                <w:sz w:val="18"/>
                <w:szCs w:val="18"/>
              </w:rPr>
              <w:t>②气候变化</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02(全日制)气候变化</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刘绍臣、邵敏、郑君瑜、王雪梅、王伯光、程雅芳、苏杭、王俏巧、袁斌、马楠、张春林、</w:t>
            </w:r>
            <w:r>
              <w:rPr>
                <w:sz w:val="18"/>
                <w:szCs w:val="18"/>
              </w:rPr>
              <w:br w:type="textWrapping"/>
            </w:r>
            <w:r>
              <w:rPr>
                <w:sz w:val="18"/>
                <w:szCs w:val="18"/>
              </w:rPr>
              <w:t>黄山、刘俊文、何超、刘润、王伟文</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④824环境保护概论</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大气环境化学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03(全日制)环境变迁的健康与生态效应</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刘绍臣、邵敏、郑君瑜、王雪梅、王伯光、程雅芳、苏杭、王俏巧、袁斌、马楠、张春林、</w:t>
            </w:r>
            <w:r>
              <w:rPr>
                <w:sz w:val="18"/>
                <w:szCs w:val="18"/>
              </w:rPr>
              <w:br w:type="textWrapping"/>
            </w:r>
            <w:r>
              <w:rPr>
                <w:sz w:val="18"/>
                <w:szCs w:val="18"/>
              </w:rPr>
              <w:t>黄山、刘俊文、何超、刘润、王伟文</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④824环境保护概论</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大气环境化学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083002环境工程</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6</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01(全日制)大气监测与评价</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刘绍臣、邵敏、郑君瑜、王雪梅、王伯光、程雅芳、苏杭、王俏巧、袁斌、马楠、张春林、</w:t>
            </w:r>
            <w:r>
              <w:rPr>
                <w:sz w:val="18"/>
                <w:szCs w:val="18"/>
              </w:rPr>
              <w:br w:type="textWrapping"/>
            </w:r>
            <w:r>
              <w:rPr>
                <w:sz w:val="18"/>
                <w:szCs w:val="18"/>
              </w:rPr>
              <w:t>黄山、刘俊文、何超、刘润、王伟文</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④824环境保护概论</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大气环境化学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①环境监测 </w:t>
            </w:r>
            <w:r>
              <w:rPr>
                <w:sz w:val="18"/>
                <w:szCs w:val="18"/>
              </w:rPr>
              <w:br w:type="textWrapping"/>
            </w:r>
            <w:r>
              <w:rPr>
                <w:sz w:val="18"/>
                <w:szCs w:val="18"/>
              </w:rPr>
              <w:t>②环境管理</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02(全日制)区域大气环境调控</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刘绍臣、邵敏、郑君瑜、王雪梅、王伯光、程雅芳、苏杭、王俏巧、袁斌、马楠、张春林、</w:t>
            </w:r>
            <w:r>
              <w:rPr>
                <w:sz w:val="18"/>
                <w:szCs w:val="18"/>
              </w:rPr>
              <w:br w:type="textWrapping"/>
            </w:r>
            <w:r>
              <w:rPr>
                <w:sz w:val="18"/>
                <w:szCs w:val="18"/>
              </w:rPr>
              <w:t>黄山、刘俊文、何超、刘润、王伟文</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④824环境保护概论</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大气环境化学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085229环境工程(专业学位)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26</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01(全日制)不分方向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刘绍臣、邵敏、郑君瑜、王雪梅、王伯光、程雅芳、苏杭、王俏巧、袁斌、马楠、张春林、</w:t>
            </w:r>
            <w:r>
              <w:rPr>
                <w:sz w:val="18"/>
                <w:szCs w:val="18"/>
              </w:rPr>
              <w:br w:type="textWrapping"/>
            </w:r>
            <w:r>
              <w:rPr>
                <w:sz w:val="18"/>
                <w:szCs w:val="18"/>
              </w:rPr>
              <w:t>黄山、刘俊文、常鸣、陶江川</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③302数学二 </w:t>
            </w:r>
            <w:r>
              <w:rPr>
                <w:sz w:val="18"/>
                <w:szCs w:val="18"/>
              </w:rPr>
              <w:br w:type="textWrapping"/>
            </w:r>
            <w:r>
              <w:rPr>
                <w:sz w:val="18"/>
                <w:szCs w:val="18"/>
              </w:rPr>
              <w:t>④824环境保护概论</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大气环境化学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①环境监测 </w:t>
            </w:r>
            <w:r>
              <w:rPr>
                <w:sz w:val="18"/>
                <w:szCs w:val="18"/>
              </w:rPr>
              <w:br w:type="textWrapping"/>
            </w:r>
            <w:r>
              <w:rPr>
                <w:sz w:val="18"/>
                <w:szCs w:val="18"/>
              </w:rPr>
              <w:t>②环境管理</w:t>
            </w:r>
          </w:p>
        </w:tc>
      </w:tr>
    </w:tbl>
    <w:p>
      <w:pPr>
        <w:rPr>
          <w:vanish/>
          <w:sz w:val="24"/>
          <w:szCs w:val="24"/>
        </w:rPr>
      </w:pPr>
    </w:p>
    <w:tbl>
      <w:tblPr>
        <w:tblW w:w="11998" w:type="dxa"/>
        <w:jc w:val="center"/>
        <w:tblCellSpacing w:w="0" w:type="dxa"/>
        <w:tblInd w:w="819"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
      <w:tblGrid>
        <w:gridCol w:w="3272"/>
        <w:gridCol w:w="2727"/>
        <w:gridCol w:w="545"/>
        <w:gridCol w:w="5454"/>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Ex>
        <w:trPr>
          <w:tblCellSpacing w:w="0" w:type="dxa"/>
          <w:jc w:val="center"/>
        </w:trPr>
        <w:tc>
          <w:tcPr>
            <w:tcW w:w="3272" w:type="dxa"/>
            <w:shd w:val="clear" w:color="auto" w:fill="660033"/>
            <w:vAlign w:val="center"/>
          </w:tcPr>
          <w:p>
            <w:pPr>
              <w:pStyle w:val="2"/>
              <w:keepNext w:val="0"/>
              <w:keepLines w:val="0"/>
              <w:widowControl/>
              <w:suppressLineNumbers w:val="0"/>
              <w:spacing w:line="255" w:lineRule="atLeast"/>
              <w:jc w:val="left"/>
            </w:pPr>
            <w:r>
              <w:rPr>
                <w:color w:val="FFFFFF"/>
                <w:sz w:val="18"/>
                <w:szCs w:val="18"/>
              </w:rPr>
              <w:t>029先进耐磨蚀及功能材料研究院</w:t>
            </w:r>
          </w:p>
        </w:tc>
        <w:tc>
          <w:tcPr>
            <w:tcW w:w="2727"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545"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19</w:t>
            </w:r>
          </w:p>
        </w:tc>
        <w:tc>
          <w:tcPr>
            <w:tcW w:w="5454"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宋体" w:hAnsi="宋体" w:eastAsia="宋体" w:cs="宋体"/>
                <w:i w:val="0"/>
                <w:caps w:val="0"/>
                <w:color w:val="000000"/>
                <w:spacing w:val="0"/>
                <w:kern w:val="0"/>
                <w:sz w:val="18"/>
                <w:szCs w:val="18"/>
                <w:shd w:val="clear" w:fill="FFFFFF"/>
                <w:lang w:val="en-US" w:eastAsia="zh-CN" w:bidi="ar"/>
              </w:rPr>
              <w:t>其中拟接收推免生名额≤6个;联系电话:020-85222167</w:t>
            </w:r>
          </w:p>
        </w:tc>
      </w:tr>
    </w:tbl>
    <w:p>
      <w:pPr>
        <w:rPr>
          <w:vanish/>
          <w:sz w:val="24"/>
          <w:szCs w:val="24"/>
        </w:rPr>
      </w:pPr>
    </w:p>
    <w:tbl>
      <w:tblPr>
        <w:tblW w:w="11998" w:type="dxa"/>
        <w:jc w:val="center"/>
        <w:tblCellSpacing w:w="0" w:type="dxa"/>
        <w:tblInd w:w="819"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
      <w:tblGrid>
        <w:gridCol w:w="3428"/>
        <w:gridCol w:w="1714"/>
        <w:gridCol w:w="857"/>
        <w:gridCol w:w="2571"/>
        <w:gridCol w:w="1714"/>
        <w:gridCol w:w="1714"/>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857"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571"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同等学力加试科目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080502材料学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4</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01(全日制)金属耐磨材料与耐蚀材料</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李卫 涂小慧 刘英 宋东东 郑宝超 李庆阳</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④821材料综合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材料概论</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①01、02、03方向加试科目材料科学基础、金属热处理原理;</w:t>
            </w:r>
            <w:r>
              <w:rPr>
                <w:sz w:val="18"/>
                <w:szCs w:val="18"/>
              </w:rPr>
              <w:br w:type="textWrapping"/>
            </w:r>
            <w:r>
              <w:rPr>
                <w:sz w:val="18"/>
                <w:szCs w:val="18"/>
              </w:rPr>
              <w:t>②04方向加试科目材料概论、材料分析与表征</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02(全日制)金属功能材料</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张治国 林怀俊 陈小龙 张猛</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④821材料综合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材料概论</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03(全日制)金属与无机生物医用材料</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王小健 张鹏 金卫红</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④821材料综合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材料概论</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04(全日制)高分子纳米材料</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林志丹 杜续生</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④821材料综合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材料概论</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080503材料加工工程</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5</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01(全日制)金属复合材料制备与组织性能控制</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李卫 涂小慧 刘英 金卫红 郑宝超</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④821材料综合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材料概论</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①01、02、03方向加试科目材料科学基础、金属热处理原理 </w:t>
            </w:r>
            <w:r>
              <w:rPr>
                <w:sz w:val="18"/>
                <w:szCs w:val="18"/>
              </w:rPr>
              <w:br w:type="textWrapping"/>
            </w:r>
            <w:r>
              <w:rPr>
                <w:sz w:val="18"/>
                <w:szCs w:val="18"/>
              </w:rPr>
              <w:t>②04方向加试科目材料概论、材料分析与表征</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02(全日制)材料表面工程技术</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张治国 张鹏 林怀俊 宋东东 李庆阳</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④821材料综合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材料概论</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03(全日制)金属3D打印与增材制造技术</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王小健 陈小龙 张猛</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④821材料综合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材料概论</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04(全日制)高分子材料加工成型新技术</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林志丹 杜续生</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③302数学二 </w:t>
            </w:r>
            <w:r>
              <w:rPr>
                <w:sz w:val="18"/>
                <w:szCs w:val="18"/>
              </w:rPr>
              <w:br w:type="textWrapping"/>
            </w:r>
            <w:r>
              <w:rPr>
                <w:sz w:val="18"/>
                <w:szCs w:val="18"/>
              </w:rPr>
              <w:t>④821材料综合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材料概论</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085204材料工程(专业学位)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10</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01(全日制)金属材料及金属复合材料</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李卫 涂小慧 王小健 刘英 张治国 林怀俊 金卫红 陈小龙 宋东东 张鹏 陈伟民</w:t>
            </w:r>
            <w:r>
              <w:rPr>
                <w:sz w:val="18"/>
                <w:szCs w:val="18"/>
              </w:rPr>
              <w:br w:type="textWrapping"/>
            </w:r>
            <w:r>
              <w:rPr>
                <w:sz w:val="18"/>
                <w:szCs w:val="18"/>
              </w:rPr>
              <w:t>郑宝超 张强</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③302数学二 </w:t>
            </w:r>
            <w:r>
              <w:rPr>
                <w:sz w:val="18"/>
                <w:szCs w:val="18"/>
              </w:rPr>
              <w:br w:type="textWrapping"/>
            </w:r>
            <w:r>
              <w:rPr>
                <w:sz w:val="18"/>
                <w:szCs w:val="18"/>
              </w:rPr>
              <w:t>④821材料综合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材料概论</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①01方向加试科目材料科学基础、金属热处理原理 </w:t>
            </w:r>
            <w:r>
              <w:rPr>
                <w:sz w:val="18"/>
                <w:szCs w:val="18"/>
              </w:rPr>
              <w:br w:type="textWrapping"/>
            </w:r>
            <w:r>
              <w:rPr>
                <w:sz w:val="18"/>
                <w:szCs w:val="18"/>
              </w:rPr>
              <w:t>②02方向加试科目材料概论、材料分析与表征</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02(全日制)高分子基复合材料</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林志丹 杜续生</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③302数学二 </w:t>
            </w:r>
            <w:r>
              <w:rPr>
                <w:sz w:val="18"/>
                <w:szCs w:val="18"/>
              </w:rPr>
              <w:br w:type="textWrapping"/>
            </w:r>
            <w:r>
              <w:rPr>
                <w:sz w:val="18"/>
                <w:szCs w:val="18"/>
              </w:rPr>
              <w:t>④821材料综合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材料概论</w:t>
            </w:r>
          </w:p>
        </w:tc>
        <w:tc>
          <w:tcPr>
            <w:tcW w:w="1714" w:type="dxa"/>
            <w:shd w:val="clear" w:color="auto" w:fill="FFFFFF"/>
            <w:vAlign w:val="center"/>
          </w:tcPr>
          <w:p>
            <w:pPr>
              <w:rPr>
                <w:rFonts w:hint="eastAsia" w:ascii="宋体"/>
                <w:sz w:val="18"/>
                <w:szCs w:val="18"/>
              </w:rPr>
            </w:pPr>
          </w:p>
        </w:tc>
      </w:tr>
    </w:tbl>
    <w:p>
      <w:pPr>
        <w:rPr>
          <w:vanish/>
          <w:sz w:val="24"/>
          <w:szCs w:val="24"/>
        </w:rPr>
      </w:pPr>
    </w:p>
    <w:tbl>
      <w:tblPr>
        <w:tblW w:w="11998" w:type="dxa"/>
        <w:jc w:val="center"/>
        <w:tblCellSpacing w:w="0" w:type="dxa"/>
        <w:tblInd w:w="819"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
      <w:tblGrid>
        <w:gridCol w:w="3272"/>
        <w:gridCol w:w="2727"/>
        <w:gridCol w:w="545"/>
        <w:gridCol w:w="5454"/>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Ex>
        <w:trPr>
          <w:tblCellSpacing w:w="0" w:type="dxa"/>
          <w:jc w:val="center"/>
        </w:trPr>
        <w:tc>
          <w:tcPr>
            <w:tcW w:w="3272" w:type="dxa"/>
            <w:shd w:val="clear" w:color="auto" w:fill="660033"/>
            <w:vAlign w:val="center"/>
          </w:tcPr>
          <w:p>
            <w:pPr>
              <w:pStyle w:val="2"/>
              <w:keepNext w:val="0"/>
              <w:keepLines w:val="0"/>
              <w:widowControl/>
              <w:suppressLineNumbers w:val="0"/>
              <w:spacing w:line="255" w:lineRule="atLeast"/>
              <w:jc w:val="left"/>
            </w:pPr>
            <w:r>
              <w:rPr>
                <w:color w:val="FFFFFF"/>
                <w:sz w:val="18"/>
                <w:szCs w:val="18"/>
              </w:rPr>
              <w:t>031力学与建筑工程学院</w:t>
            </w:r>
          </w:p>
        </w:tc>
        <w:tc>
          <w:tcPr>
            <w:tcW w:w="2727"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545"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38</w:t>
            </w:r>
          </w:p>
        </w:tc>
        <w:tc>
          <w:tcPr>
            <w:tcW w:w="5454"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宋体" w:hAnsi="宋体" w:eastAsia="宋体" w:cs="宋体"/>
                <w:i w:val="0"/>
                <w:caps w:val="0"/>
                <w:color w:val="000000"/>
                <w:spacing w:val="0"/>
                <w:kern w:val="0"/>
                <w:sz w:val="18"/>
                <w:szCs w:val="18"/>
                <w:shd w:val="clear" w:fill="FFFFFF"/>
                <w:lang w:val="en-US" w:eastAsia="zh-CN" w:bidi="ar"/>
              </w:rPr>
              <w:t>力学指标为14个,按一级学科统筹.其中学院拟接收推免生名额≤19个;联系电话:020-85227932</w:t>
            </w:r>
          </w:p>
        </w:tc>
      </w:tr>
    </w:tbl>
    <w:p>
      <w:pPr>
        <w:rPr>
          <w:vanish/>
          <w:sz w:val="24"/>
          <w:szCs w:val="24"/>
        </w:rPr>
      </w:pPr>
    </w:p>
    <w:tbl>
      <w:tblPr>
        <w:tblW w:w="11998" w:type="dxa"/>
        <w:jc w:val="center"/>
        <w:tblCellSpacing w:w="0" w:type="dxa"/>
        <w:tblInd w:w="819"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
      <w:tblGrid>
        <w:gridCol w:w="3428"/>
        <w:gridCol w:w="1714"/>
        <w:gridCol w:w="857"/>
        <w:gridCol w:w="2571"/>
        <w:gridCol w:w="1714"/>
        <w:gridCol w:w="1714"/>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857"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571"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同等学力加试科目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080101一般力学与力学基础</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　</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01(全日制)动力学及其工程应用</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吕广庆、李雪艳、习会峰</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④819材料力学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理论力学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①结构力学 </w:t>
            </w:r>
            <w:r>
              <w:rPr>
                <w:sz w:val="18"/>
                <w:szCs w:val="18"/>
              </w:rPr>
              <w:br w:type="textWrapping"/>
            </w:r>
            <w:r>
              <w:rPr>
                <w:sz w:val="18"/>
                <w:szCs w:val="18"/>
              </w:rPr>
              <w:t>②弹性力学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02(全日制)分析力学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薛江红</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④819材料力学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理论力学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03(全日制)力学中的数学方法</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赵卫、李善倾</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④819材料力学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理论力学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080102固体力学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　</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01(全日制)板壳力学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刘人怀、袁鸿、王志伟</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④819材料力学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理论力学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①结构力学 </w:t>
            </w:r>
            <w:r>
              <w:rPr>
                <w:sz w:val="18"/>
                <w:szCs w:val="18"/>
              </w:rPr>
              <w:br w:type="textWrapping"/>
            </w:r>
            <w:r>
              <w:rPr>
                <w:sz w:val="18"/>
                <w:szCs w:val="18"/>
              </w:rPr>
              <w:t>②弹性力学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02(全日制)复合材料力学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刘人怀、王璠、徐加初、宁志华</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④819材料力学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理论力学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03(全日制)传感器灵敏元件理论与设计</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刘人怀、黄世清、赵卫</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④819材料力学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理论力学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04(全日制)结构动力学分析</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马宏伟、余岭、李雪艳、习会峰</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④819材料力学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理论力学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05(全日制)新型材料设计与可靠性</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何陵辉、肖衡、匡友弟、黄世清、宁志华</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④819材料力学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理论力学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080104工程力学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　</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01(全日制)板壳非线性力学及应用</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刘人怀、王璠、徐加初、李善倾</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④819材料力学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理论力学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①结构力学 </w:t>
            </w:r>
            <w:r>
              <w:rPr>
                <w:sz w:val="18"/>
                <w:szCs w:val="18"/>
              </w:rPr>
              <w:br w:type="textWrapping"/>
            </w:r>
            <w:r>
              <w:rPr>
                <w:sz w:val="18"/>
                <w:szCs w:val="18"/>
              </w:rPr>
              <w:t>②弹性力学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02(全日制)复合材料结构力学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刘人怀、薛江红、黄世清、宁志华</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④819材料力学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理论力学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03(全日制)结构损伤检测与加固</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马宏伟、袁鸿、余岭</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④819材料力学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理论力学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04(全日制)包装力学与工程</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王志伟</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④819材料力学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理论力学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05(全日制)增材制造工艺力学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何陵辉、匡友弟、黄世清、徐加初</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④819材料力学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理论力学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081402结构工程</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6</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01(全日制)钢筋混凝土结构与岩土工程</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欧阳东、李媛萍、欧妍君、吴起星</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④819材料力学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理论力学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①结构力学 </w:t>
            </w:r>
            <w:r>
              <w:rPr>
                <w:sz w:val="18"/>
                <w:szCs w:val="18"/>
              </w:rPr>
              <w:br w:type="textWrapping"/>
            </w:r>
            <w:r>
              <w:rPr>
                <w:sz w:val="18"/>
                <w:szCs w:val="18"/>
              </w:rPr>
              <w:t>②弹性力学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02(全日制)土木工程材料与结构耐久性</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欧阳东</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④819材料力学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理论力学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03(全日制)FRP复合材料及其在土木工程中应用</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陈静芬</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④819材料力学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理论力学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04(全日制)结构动力学与桥梁安全监测</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聂振华</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④819材料力学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理论力学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05(全日制)钢结构与大跨度空间结构</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李媛萍</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④819材料力学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理论力学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085213建筑与土木工程(专业学位)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18</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01(全日制)城市规划与绿色建筑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唐坚、欧阳东、刘渌璐</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③302数学二 </w:t>
            </w:r>
            <w:r>
              <w:rPr>
                <w:sz w:val="18"/>
                <w:szCs w:val="18"/>
              </w:rPr>
              <w:br w:type="textWrapping"/>
            </w:r>
            <w:r>
              <w:rPr>
                <w:sz w:val="18"/>
                <w:szCs w:val="18"/>
              </w:rPr>
              <w:t>④822工程力学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土木工程概论</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①结构力学 </w:t>
            </w:r>
            <w:r>
              <w:rPr>
                <w:sz w:val="18"/>
                <w:szCs w:val="18"/>
              </w:rPr>
              <w:br w:type="textWrapping"/>
            </w:r>
            <w:r>
              <w:rPr>
                <w:sz w:val="18"/>
                <w:szCs w:val="18"/>
              </w:rPr>
              <w:t>②理论力学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02(全日制)土木工程防灾减灾</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马宏伟、袁鸿、余岭、黄世清、吴起星、欧妍君、李媛萍、李雪艳</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③302数学二 </w:t>
            </w:r>
            <w:r>
              <w:rPr>
                <w:sz w:val="18"/>
                <w:szCs w:val="18"/>
              </w:rPr>
              <w:br w:type="textWrapping"/>
            </w:r>
            <w:r>
              <w:rPr>
                <w:sz w:val="18"/>
                <w:szCs w:val="18"/>
              </w:rPr>
              <w:t>④822工程力学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土木工程概论</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03(全日制)工程结构检测与评估</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马宏伟、王志伟、余岭、黄世清、李春生、宁志华、李雪艳</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③302数学二 </w:t>
            </w:r>
            <w:r>
              <w:rPr>
                <w:sz w:val="18"/>
                <w:szCs w:val="18"/>
              </w:rPr>
              <w:br w:type="textWrapping"/>
            </w:r>
            <w:r>
              <w:rPr>
                <w:sz w:val="18"/>
                <w:szCs w:val="18"/>
              </w:rPr>
              <w:t>④822工程力学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土木工程概论</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04(全日制)工程力学及其应用技术</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王璠、徐加初、薛江红、赵卫、李善倾、习会峰、宁志华、陈静芬</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③302数学二 </w:t>
            </w:r>
            <w:r>
              <w:rPr>
                <w:sz w:val="18"/>
                <w:szCs w:val="18"/>
              </w:rPr>
              <w:br w:type="textWrapping"/>
            </w:r>
            <w:r>
              <w:rPr>
                <w:sz w:val="18"/>
                <w:szCs w:val="18"/>
              </w:rPr>
              <w:t>④822工程力学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土木工程概论</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05(全日制)结构与岩土工程</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袁鸿、欧阳东、吴起星、李春生、李媛萍、欧妍君、陈静芬</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③302数学二 </w:t>
            </w:r>
            <w:r>
              <w:rPr>
                <w:sz w:val="18"/>
                <w:szCs w:val="18"/>
              </w:rPr>
              <w:br w:type="textWrapping"/>
            </w:r>
            <w:r>
              <w:rPr>
                <w:sz w:val="18"/>
                <w:szCs w:val="18"/>
              </w:rPr>
              <w:t>④822工程力学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土木工程概论</w:t>
            </w:r>
          </w:p>
        </w:tc>
        <w:tc>
          <w:tcPr>
            <w:tcW w:w="1714" w:type="dxa"/>
            <w:shd w:val="clear" w:color="auto" w:fill="FFFFFF"/>
            <w:vAlign w:val="center"/>
          </w:tcPr>
          <w:p>
            <w:pPr>
              <w:rPr>
                <w:rFonts w:hint="eastAsia" w:ascii="宋体"/>
                <w:sz w:val="18"/>
                <w:szCs w:val="18"/>
              </w:rPr>
            </w:pPr>
          </w:p>
        </w:tc>
      </w:tr>
    </w:tbl>
    <w:p>
      <w:pPr>
        <w:rPr>
          <w:vanish/>
          <w:sz w:val="24"/>
          <w:szCs w:val="24"/>
        </w:rPr>
      </w:pPr>
    </w:p>
    <w:tbl>
      <w:tblPr>
        <w:tblW w:w="11998" w:type="dxa"/>
        <w:jc w:val="center"/>
        <w:tblCellSpacing w:w="0" w:type="dxa"/>
        <w:tblInd w:w="819"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
      <w:tblGrid>
        <w:gridCol w:w="3272"/>
        <w:gridCol w:w="2727"/>
        <w:gridCol w:w="545"/>
        <w:gridCol w:w="5454"/>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Ex>
        <w:trPr>
          <w:tblCellSpacing w:w="0" w:type="dxa"/>
          <w:jc w:val="center"/>
        </w:trPr>
        <w:tc>
          <w:tcPr>
            <w:tcW w:w="3272" w:type="dxa"/>
            <w:shd w:val="clear" w:color="auto" w:fill="660033"/>
            <w:vAlign w:val="center"/>
          </w:tcPr>
          <w:p>
            <w:pPr>
              <w:pStyle w:val="2"/>
              <w:keepNext w:val="0"/>
              <w:keepLines w:val="0"/>
              <w:widowControl/>
              <w:suppressLineNumbers w:val="0"/>
              <w:spacing w:line="255" w:lineRule="atLeast"/>
              <w:jc w:val="left"/>
            </w:pPr>
            <w:r>
              <w:rPr>
                <w:color w:val="FFFFFF"/>
                <w:sz w:val="18"/>
                <w:szCs w:val="18"/>
              </w:rPr>
              <w:t>032中医学院</w:t>
            </w:r>
          </w:p>
        </w:tc>
        <w:tc>
          <w:tcPr>
            <w:tcW w:w="2727"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545"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38</w:t>
            </w:r>
          </w:p>
        </w:tc>
        <w:tc>
          <w:tcPr>
            <w:tcW w:w="5454"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宋体" w:hAnsi="宋体" w:eastAsia="宋体" w:cs="宋体"/>
                <w:i w:val="0"/>
                <w:caps w:val="0"/>
                <w:color w:val="000000"/>
                <w:spacing w:val="0"/>
                <w:kern w:val="0"/>
                <w:sz w:val="18"/>
                <w:szCs w:val="18"/>
                <w:shd w:val="clear" w:fill="FFFFFF"/>
                <w:lang w:val="en-US" w:eastAsia="zh-CN" w:bidi="ar"/>
              </w:rPr>
              <w:t>其中拟接收推免生名额≤11个;联系电话:020-85226166</w:t>
            </w:r>
          </w:p>
        </w:tc>
      </w:tr>
    </w:tbl>
    <w:p>
      <w:pPr>
        <w:rPr>
          <w:vanish/>
          <w:sz w:val="24"/>
          <w:szCs w:val="24"/>
        </w:rPr>
      </w:pPr>
    </w:p>
    <w:tbl>
      <w:tblPr>
        <w:tblW w:w="11998" w:type="dxa"/>
        <w:jc w:val="center"/>
        <w:tblCellSpacing w:w="0" w:type="dxa"/>
        <w:tblInd w:w="819"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
      <w:tblGrid>
        <w:gridCol w:w="3428"/>
        <w:gridCol w:w="1714"/>
        <w:gridCol w:w="857"/>
        <w:gridCol w:w="2571"/>
        <w:gridCol w:w="1714"/>
        <w:gridCol w:w="1714"/>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857"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571"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同等学力加试科目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100502中医临床基础</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1</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01(全日制)《伤寒论》证治规律研究</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赵国平</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③724中医基础综合 </w:t>
            </w:r>
            <w:r>
              <w:rPr>
                <w:sz w:val="18"/>
                <w:szCs w:val="18"/>
              </w:rPr>
              <w:br w:type="textWrapping"/>
            </w:r>
            <w:r>
              <w:rPr>
                <w:sz w:val="18"/>
                <w:szCs w:val="18"/>
              </w:rPr>
              <w:t>④</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伤寒学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①方剂学 </w:t>
            </w:r>
            <w:r>
              <w:rPr>
                <w:sz w:val="18"/>
                <w:szCs w:val="18"/>
              </w:rPr>
              <w:br w:type="textWrapping"/>
            </w:r>
            <w:r>
              <w:rPr>
                <w:sz w:val="18"/>
                <w:szCs w:val="18"/>
              </w:rPr>
              <w:t>②中医内科学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02(全日制)中医药防治感染性疾病</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杨钦河 孙立</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③724中医基础综合 </w:t>
            </w:r>
            <w:r>
              <w:rPr>
                <w:sz w:val="18"/>
                <w:szCs w:val="18"/>
              </w:rPr>
              <w:br w:type="textWrapping"/>
            </w:r>
            <w:r>
              <w:rPr>
                <w:sz w:val="18"/>
                <w:szCs w:val="18"/>
              </w:rPr>
              <w:t>④</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伤寒学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03(全日制)中医药防治卵巢早衰的研究</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秦佳佳</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③724中医基础综合 </w:t>
            </w:r>
            <w:r>
              <w:rPr>
                <w:sz w:val="18"/>
                <w:szCs w:val="18"/>
              </w:rPr>
              <w:br w:type="textWrapping"/>
            </w:r>
            <w:r>
              <w:rPr>
                <w:sz w:val="18"/>
                <w:szCs w:val="18"/>
              </w:rPr>
              <w:t>④</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伤寒学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100505中医诊断学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2</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01(全日制)中医诊法与证候规范化研究</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陈家旭 孙立</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③724中医基础综合 </w:t>
            </w:r>
            <w:r>
              <w:rPr>
                <w:sz w:val="18"/>
                <w:szCs w:val="18"/>
              </w:rPr>
              <w:br w:type="textWrapping"/>
            </w:r>
            <w:r>
              <w:rPr>
                <w:sz w:val="18"/>
                <w:szCs w:val="18"/>
              </w:rPr>
              <w:t>④</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中医诊断学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①方剂学 </w:t>
            </w:r>
            <w:r>
              <w:rPr>
                <w:sz w:val="18"/>
                <w:szCs w:val="18"/>
              </w:rPr>
              <w:br w:type="textWrapping"/>
            </w:r>
            <w:r>
              <w:rPr>
                <w:sz w:val="18"/>
                <w:szCs w:val="18"/>
              </w:rPr>
              <w:t>②内经选读</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100506中医内科学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3</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01(全日制)经方治疗疑难病的研究</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赵国平</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③724中医基础综合 </w:t>
            </w:r>
            <w:r>
              <w:rPr>
                <w:sz w:val="18"/>
                <w:szCs w:val="18"/>
              </w:rPr>
              <w:br w:type="textWrapping"/>
            </w:r>
            <w:r>
              <w:rPr>
                <w:sz w:val="18"/>
                <w:szCs w:val="18"/>
              </w:rPr>
              <w:t>④</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中医内科学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①伤寒论 </w:t>
            </w:r>
            <w:r>
              <w:rPr>
                <w:sz w:val="18"/>
                <w:szCs w:val="18"/>
              </w:rPr>
              <w:br w:type="textWrapping"/>
            </w:r>
            <w:r>
              <w:rPr>
                <w:sz w:val="18"/>
                <w:szCs w:val="18"/>
              </w:rPr>
              <w:t>②温病学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02(全日制)慢性肾脏病的中医药防治</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孙升云</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③724中医基础综合 </w:t>
            </w:r>
            <w:r>
              <w:rPr>
                <w:sz w:val="18"/>
                <w:szCs w:val="18"/>
              </w:rPr>
              <w:br w:type="textWrapping"/>
            </w:r>
            <w:r>
              <w:rPr>
                <w:sz w:val="18"/>
                <w:szCs w:val="18"/>
              </w:rPr>
              <w:t>④</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中医内科学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03(全日制)中医药防治慢性肝病、脂代谢疾病</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杨钦河</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③724中医基础综合 </w:t>
            </w:r>
            <w:r>
              <w:rPr>
                <w:sz w:val="18"/>
                <w:szCs w:val="18"/>
              </w:rPr>
              <w:br w:type="textWrapping"/>
            </w:r>
            <w:r>
              <w:rPr>
                <w:sz w:val="18"/>
                <w:szCs w:val="18"/>
              </w:rPr>
              <w:t>④</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中医内科学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04(全日制)骨关节疾病的中医药防治</w:t>
            </w:r>
          </w:p>
        </w:tc>
        <w:tc>
          <w:tcPr>
            <w:tcW w:w="1714" w:type="dxa"/>
            <w:shd w:val="clear" w:color="auto" w:fill="FFFFFF"/>
            <w:vAlign w:val="center"/>
          </w:tcPr>
          <w:p>
            <w:pPr>
              <w:rPr>
                <w:rFonts w:hint="eastAsia" w:ascii="宋体"/>
                <w:sz w:val="18"/>
                <w:szCs w:val="18"/>
              </w:rPr>
            </w:pP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③724中医基础综合 </w:t>
            </w:r>
            <w:r>
              <w:rPr>
                <w:sz w:val="18"/>
                <w:szCs w:val="18"/>
              </w:rPr>
              <w:br w:type="textWrapping"/>
            </w:r>
            <w:r>
              <w:rPr>
                <w:sz w:val="18"/>
                <w:szCs w:val="18"/>
              </w:rPr>
              <w:t>④</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中医内科学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05(全日制)中医病证规范化研究</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陈家旭</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③724中医基础综合 </w:t>
            </w:r>
            <w:r>
              <w:rPr>
                <w:sz w:val="18"/>
                <w:szCs w:val="18"/>
              </w:rPr>
              <w:br w:type="textWrapping"/>
            </w:r>
            <w:r>
              <w:rPr>
                <w:sz w:val="18"/>
                <w:szCs w:val="18"/>
              </w:rPr>
              <w:t>④</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中医内科学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100508中医骨伤科学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1</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01(全日制)脊柱骨关节病的基础与临床研究</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唐树杰</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③724中医基础综合 </w:t>
            </w:r>
            <w:r>
              <w:rPr>
                <w:sz w:val="18"/>
                <w:szCs w:val="18"/>
              </w:rPr>
              <w:br w:type="textWrapping"/>
            </w:r>
            <w:r>
              <w:rPr>
                <w:sz w:val="18"/>
                <w:szCs w:val="18"/>
              </w:rPr>
              <w:t>④</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中医骨伤科学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①中医诊断学 </w:t>
            </w:r>
            <w:r>
              <w:rPr>
                <w:sz w:val="18"/>
                <w:szCs w:val="18"/>
              </w:rPr>
              <w:br w:type="textWrapping"/>
            </w:r>
            <w:r>
              <w:rPr>
                <w:sz w:val="18"/>
                <w:szCs w:val="18"/>
              </w:rPr>
              <w:t>②方剂学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02(全日制)骨与关节创伤的基础与临床研究</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唐树杰</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③724中医基础综合 </w:t>
            </w:r>
            <w:r>
              <w:rPr>
                <w:sz w:val="18"/>
                <w:szCs w:val="18"/>
              </w:rPr>
              <w:br w:type="textWrapping"/>
            </w:r>
            <w:r>
              <w:rPr>
                <w:sz w:val="18"/>
                <w:szCs w:val="18"/>
              </w:rPr>
              <w:t>④</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中医骨伤科学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100509中医妇科学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1</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01(全日制)中医药防治卵巢早衰的研究</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秦佳佳</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③724中医基础综合 </w:t>
            </w:r>
            <w:r>
              <w:rPr>
                <w:sz w:val="18"/>
                <w:szCs w:val="18"/>
              </w:rPr>
              <w:br w:type="textWrapping"/>
            </w:r>
            <w:r>
              <w:rPr>
                <w:sz w:val="18"/>
                <w:szCs w:val="18"/>
              </w:rPr>
              <w:t>④</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中医妇科学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①中医诊断学 </w:t>
            </w:r>
            <w:r>
              <w:rPr>
                <w:sz w:val="18"/>
                <w:szCs w:val="18"/>
              </w:rPr>
              <w:br w:type="textWrapping"/>
            </w:r>
            <w:r>
              <w:rPr>
                <w:sz w:val="18"/>
                <w:szCs w:val="18"/>
              </w:rPr>
              <w:t>②方剂学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02(全日制)乳腺病、皮肤病的中医药防治</w:t>
            </w:r>
          </w:p>
        </w:tc>
        <w:tc>
          <w:tcPr>
            <w:tcW w:w="1714" w:type="dxa"/>
            <w:shd w:val="clear" w:color="auto" w:fill="FFFFFF"/>
            <w:vAlign w:val="center"/>
          </w:tcPr>
          <w:p>
            <w:pPr>
              <w:rPr>
                <w:rFonts w:hint="eastAsia" w:ascii="宋体"/>
                <w:sz w:val="18"/>
                <w:szCs w:val="18"/>
              </w:rPr>
            </w:pP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③724中医基础综合 </w:t>
            </w:r>
            <w:r>
              <w:rPr>
                <w:sz w:val="18"/>
                <w:szCs w:val="18"/>
              </w:rPr>
              <w:br w:type="textWrapping"/>
            </w:r>
            <w:r>
              <w:rPr>
                <w:sz w:val="18"/>
                <w:szCs w:val="18"/>
              </w:rPr>
              <w:t>④</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中医妇科学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100512针灸推拿学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1</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01(全日制)经络养生与保健（治未病）的临床及机理研究</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张毅敏</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③724中医基础综合 </w:t>
            </w:r>
            <w:r>
              <w:rPr>
                <w:sz w:val="18"/>
                <w:szCs w:val="18"/>
              </w:rPr>
              <w:br w:type="textWrapping"/>
            </w:r>
            <w:r>
              <w:rPr>
                <w:sz w:val="18"/>
                <w:szCs w:val="18"/>
              </w:rPr>
              <w:t>④</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针灸学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①中医诊断学 </w:t>
            </w:r>
            <w:r>
              <w:rPr>
                <w:sz w:val="18"/>
                <w:szCs w:val="18"/>
              </w:rPr>
              <w:br w:type="textWrapping"/>
            </w:r>
            <w:r>
              <w:rPr>
                <w:sz w:val="18"/>
                <w:szCs w:val="18"/>
              </w:rPr>
              <w:t>②方剂学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02(全日制)针灸治疗脑病的临床及机理研究</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张毅敏</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③724中医基础综合 </w:t>
            </w:r>
            <w:r>
              <w:rPr>
                <w:sz w:val="18"/>
                <w:szCs w:val="18"/>
              </w:rPr>
              <w:br w:type="textWrapping"/>
            </w:r>
            <w:r>
              <w:rPr>
                <w:sz w:val="18"/>
                <w:szCs w:val="18"/>
              </w:rPr>
              <w:t>④</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针灸学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100601中西医结合基础</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2</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01(全日制)证侯形成机理研究</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陈利国 刘红杰</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③725西医基础综合或726中医学概论 </w:t>
            </w:r>
            <w:r>
              <w:rPr>
                <w:sz w:val="18"/>
                <w:szCs w:val="18"/>
              </w:rPr>
              <w:br w:type="textWrapping"/>
            </w:r>
            <w:r>
              <w:rPr>
                <w:sz w:val="18"/>
                <w:szCs w:val="18"/>
              </w:rPr>
              <w:t>④</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西医诊断学（考西医综合者）或中医基础理论</w:t>
            </w:r>
            <w:r>
              <w:rPr>
                <w:sz w:val="18"/>
                <w:szCs w:val="18"/>
              </w:rPr>
              <w:br w:type="textWrapping"/>
            </w:r>
            <w:r>
              <w:rPr>
                <w:sz w:val="18"/>
                <w:szCs w:val="18"/>
              </w:rPr>
              <w:t>（考中医综合者）</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①中医诊断学 </w:t>
            </w:r>
            <w:r>
              <w:rPr>
                <w:sz w:val="18"/>
                <w:szCs w:val="18"/>
              </w:rPr>
              <w:br w:type="textWrapping"/>
            </w:r>
            <w:r>
              <w:rPr>
                <w:sz w:val="18"/>
                <w:szCs w:val="18"/>
              </w:rPr>
              <w:t>②方剂学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02(全日制)治则治法研究</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陈利国 陈孝银 谢慧珺</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③725西医基础综合或726中医学概论 </w:t>
            </w:r>
            <w:r>
              <w:rPr>
                <w:sz w:val="18"/>
                <w:szCs w:val="18"/>
              </w:rPr>
              <w:br w:type="textWrapping"/>
            </w:r>
            <w:r>
              <w:rPr>
                <w:sz w:val="18"/>
                <w:szCs w:val="18"/>
              </w:rPr>
              <w:t>④</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西医诊断学（考西医综合者）或中医基础理论</w:t>
            </w:r>
            <w:r>
              <w:rPr>
                <w:sz w:val="18"/>
                <w:szCs w:val="18"/>
              </w:rPr>
              <w:br w:type="textWrapping"/>
            </w:r>
            <w:r>
              <w:rPr>
                <w:sz w:val="18"/>
                <w:szCs w:val="18"/>
              </w:rPr>
              <w:t>（考中医综合者）</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03(全日制)中医外感病因学研究</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陈孝银</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③725西医基础综合或726中医学概论 </w:t>
            </w:r>
            <w:r>
              <w:rPr>
                <w:sz w:val="18"/>
                <w:szCs w:val="18"/>
              </w:rPr>
              <w:br w:type="textWrapping"/>
            </w:r>
            <w:r>
              <w:rPr>
                <w:sz w:val="18"/>
                <w:szCs w:val="18"/>
              </w:rPr>
              <w:t>④</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西医诊断学（考西医综合者）或中医基础理论</w:t>
            </w:r>
            <w:r>
              <w:rPr>
                <w:sz w:val="18"/>
                <w:szCs w:val="18"/>
              </w:rPr>
              <w:br w:type="textWrapping"/>
            </w:r>
            <w:r>
              <w:rPr>
                <w:sz w:val="18"/>
                <w:szCs w:val="18"/>
              </w:rPr>
              <w:t>（考中医综合者）</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04(全日制)中药药理毒理学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刘红杰 吴曼斯</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③725西医基础综合或726中医学概论 </w:t>
            </w:r>
            <w:r>
              <w:rPr>
                <w:sz w:val="18"/>
                <w:szCs w:val="18"/>
              </w:rPr>
              <w:br w:type="textWrapping"/>
            </w:r>
            <w:r>
              <w:rPr>
                <w:sz w:val="18"/>
                <w:szCs w:val="18"/>
              </w:rPr>
              <w:t>④</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西医诊断学（考西医综合者）或中医基础理论</w:t>
            </w:r>
            <w:r>
              <w:rPr>
                <w:sz w:val="18"/>
                <w:szCs w:val="18"/>
              </w:rPr>
              <w:br w:type="textWrapping"/>
            </w:r>
            <w:r>
              <w:rPr>
                <w:sz w:val="18"/>
                <w:szCs w:val="18"/>
              </w:rPr>
              <w:t>（考中医综合者）</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100602中西医结合临床</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4</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01(全日制)中西医结合内科1、老年病、心脑血管病</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张荣华 陈利国 刘红杰</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③725西医基础综合或726中医学概论 </w:t>
            </w:r>
            <w:r>
              <w:rPr>
                <w:sz w:val="18"/>
                <w:szCs w:val="18"/>
              </w:rPr>
              <w:br w:type="textWrapping"/>
            </w:r>
            <w:r>
              <w:rPr>
                <w:sz w:val="18"/>
                <w:szCs w:val="18"/>
              </w:rPr>
              <w:t>④</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西医诊断学（考西医综合者）或中医基础理论</w:t>
            </w:r>
            <w:r>
              <w:rPr>
                <w:sz w:val="18"/>
                <w:szCs w:val="18"/>
              </w:rPr>
              <w:br w:type="textWrapping"/>
            </w:r>
            <w:r>
              <w:rPr>
                <w:sz w:val="18"/>
                <w:szCs w:val="18"/>
              </w:rPr>
              <w:t>（考中医综合者）</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①中医诊断学 </w:t>
            </w:r>
            <w:r>
              <w:rPr>
                <w:sz w:val="18"/>
                <w:szCs w:val="18"/>
              </w:rPr>
              <w:br w:type="textWrapping"/>
            </w:r>
            <w:r>
              <w:rPr>
                <w:sz w:val="18"/>
                <w:szCs w:val="18"/>
              </w:rPr>
              <w:t>②方剂学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02(全日制)中西医结合内科2、消化系统疾病、肿瘤疾病</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陈孝银</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③725西医基础综合或726中医学概论 </w:t>
            </w:r>
            <w:r>
              <w:rPr>
                <w:sz w:val="18"/>
                <w:szCs w:val="18"/>
              </w:rPr>
              <w:br w:type="textWrapping"/>
            </w:r>
            <w:r>
              <w:rPr>
                <w:sz w:val="18"/>
                <w:szCs w:val="18"/>
              </w:rPr>
              <w:t>④</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西医诊断学（考西医综合者）或中医基础理论</w:t>
            </w:r>
            <w:r>
              <w:rPr>
                <w:sz w:val="18"/>
                <w:szCs w:val="18"/>
              </w:rPr>
              <w:br w:type="textWrapping"/>
            </w:r>
            <w:r>
              <w:rPr>
                <w:sz w:val="18"/>
                <w:szCs w:val="18"/>
              </w:rPr>
              <w:t>（考中医综合者）</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03(全日制)中西医结合内科3、肝病、肾病、代谢病</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韩莉</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③725西医基础综合或726中医学概论 </w:t>
            </w:r>
            <w:r>
              <w:rPr>
                <w:sz w:val="18"/>
                <w:szCs w:val="18"/>
              </w:rPr>
              <w:br w:type="textWrapping"/>
            </w:r>
            <w:r>
              <w:rPr>
                <w:sz w:val="18"/>
                <w:szCs w:val="18"/>
              </w:rPr>
              <w:t>④</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西医诊断学（考西医综合者）或中医基础理论</w:t>
            </w:r>
            <w:r>
              <w:rPr>
                <w:sz w:val="18"/>
                <w:szCs w:val="18"/>
              </w:rPr>
              <w:br w:type="textWrapping"/>
            </w:r>
            <w:r>
              <w:rPr>
                <w:sz w:val="18"/>
                <w:szCs w:val="18"/>
              </w:rPr>
              <w:t>（考中医综合者）</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04(全日制)中西医结合外科 乳腺病、皮肤病、骨关节</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马民</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③725西医基础综合或726中医学概论 </w:t>
            </w:r>
            <w:r>
              <w:rPr>
                <w:sz w:val="18"/>
                <w:szCs w:val="18"/>
              </w:rPr>
              <w:br w:type="textWrapping"/>
            </w:r>
            <w:r>
              <w:rPr>
                <w:sz w:val="18"/>
                <w:szCs w:val="18"/>
              </w:rPr>
              <w:t>④</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西医诊断学（考西医综合者）或中医基础理论</w:t>
            </w:r>
            <w:r>
              <w:rPr>
                <w:sz w:val="18"/>
                <w:szCs w:val="18"/>
              </w:rPr>
              <w:br w:type="textWrapping"/>
            </w:r>
            <w:r>
              <w:rPr>
                <w:sz w:val="18"/>
                <w:szCs w:val="18"/>
              </w:rPr>
              <w:t>（考中医综合者）</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05(全日制)针灸学</w:t>
            </w:r>
          </w:p>
        </w:tc>
        <w:tc>
          <w:tcPr>
            <w:tcW w:w="1714" w:type="dxa"/>
            <w:shd w:val="clear" w:color="auto" w:fill="FFFFFF"/>
            <w:vAlign w:val="center"/>
          </w:tcPr>
          <w:p>
            <w:pPr>
              <w:rPr>
                <w:rFonts w:hint="eastAsia" w:ascii="宋体"/>
                <w:sz w:val="18"/>
                <w:szCs w:val="18"/>
              </w:rPr>
            </w:pP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③725西医基础综合或726中医学概论 </w:t>
            </w:r>
            <w:r>
              <w:rPr>
                <w:sz w:val="18"/>
                <w:szCs w:val="18"/>
              </w:rPr>
              <w:br w:type="textWrapping"/>
            </w:r>
            <w:r>
              <w:rPr>
                <w:sz w:val="18"/>
                <w:szCs w:val="18"/>
              </w:rPr>
              <w:t>④</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西医诊断学（考西医综合者）或中医基础理论</w:t>
            </w:r>
            <w:r>
              <w:rPr>
                <w:sz w:val="18"/>
                <w:szCs w:val="18"/>
              </w:rPr>
              <w:br w:type="textWrapping"/>
            </w:r>
            <w:r>
              <w:rPr>
                <w:sz w:val="18"/>
                <w:szCs w:val="18"/>
              </w:rPr>
              <w:t>（考中医综合者）</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105701中医内科学(专业学位)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6</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01(全日制)不分方向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曹勇 吴艳华 唐兴荣 孙升云 孙立 赵国平 杨钦河 张军 赵鹏 </w:t>
            </w:r>
            <w:r>
              <w:rPr>
                <w:sz w:val="18"/>
                <w:szCs w:val="18"/>
              </w:rPr>
              <w:br w:type="textWrapping"/>
            </w:r>
            <w:r>
              <w:rPr>
                <w:sz w:val="18"/>
                <w:szCs w:val="18"/>
              </w:rPr>
              <w:t>谭金华</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③307临床医学综合能力(中医) </w:t>
            </w:r>
            <w:r>
              <w:rPr>
                <w:sz w:val="18"/>
                <w:szCs w:val="18"/>
              </w:rPr>
              <w:br w:type="textWrapping"/>
            </w:r>
            <w:r>
              <w:rPr>
                <w:sz w:val="18"/>
                <w:szCs w:val="18"/>
              </w:rPr>
              <w:t>④</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中医内科学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①方剂学 </w:t>
            </w:r>
            <w:r>
              <w:rPr>
                <w:sz w:val="18"/>
                <w:szCs w:val="18"/>
              </w:rPr>
              <w:br w:type="textWrapping"/>
            </w:r>
            <w:r>
              <w:rPr>
                <w:sz w:val="18"/>
                <w:szCs w:val="18"/>
              </w:rPr>
              <w:t>②中医诊断学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105703中医骨伤科学(专业学位)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2</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01(全日制)不分方向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唐树杰 唐勇 马民</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③307临床医学综合能力(中医) </w:t>
            </w:r>
            <w:r>
              <w:rPr>
                <w:sz w:val="18"/>
                <w:szCs w:val="18"/>
              </w:rPr>
              <w:br w:type="textWrapping"/>
            </w:r>
            <w:r>
              <w:rPr>
                <w:sz w:val="18"/>
                <w:szCs w:val="18"/>
              </w:rPr>
              <w:t>④</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中医骨伤学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①不接受同等学力考生报考 </w:t>
            </w:r>
            <w:r>
              <w:rPr>
                <w:sz w:val="18"/>
                <w:szCs w:val="18"/>
              </w:rPr>
              <w:br w:type="textWrapping"/>
            </w: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105707针灸推拿学(专业学位)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6</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01(全日制)不分方向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赵仓焕 张毅敏 张军 林海波 粟漩 田宁</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③307临床医学综合能力(中医) </w:t>
            </w:r>
            <w:r>
              <w:rPr>
                <w:sz w:val="18"/>
                <w:szCs w:val="18"/>
              </w:rPr>
              <w:br w:type="textWrapping"/>
            </w:r>
            <w:r>
              <w:rPr>
                <w:sz w:val="18"/>
                <w:szCs w:val="18"/>
              </w:rPr>
              <w:t>④</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针灸学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①不接受同等学力考生报考 </w:t>
            </w:r>
            <w:r>
              <w:rPr>
                <w:sz w:val="18"/>
                <w:szCs w:val="18"/>
              </w:rPr>
              <w:br w:type="textWrapping"/>
            </w: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105709中西医结合临床(专业学位)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9</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01(全日制)不分方向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陈利国，杨钦河，孙升云，张荣华，马民，刘红杰，李佑生，唐树杰，余尚贞，张毅敏，朱</w:t>
            </w:r>
            <w:r>
              <w:rPr>
                <w:sz w:val="18"/>
                <w:szCs w:val="18"/>
              </w:rPr>
              <w:br w:type="textWrapping"/>
            </w:r>
            <w:r>
              <w:rPr>
                <w:sz w:val="18"/>
                <w:szCs w:val="18"/>
              </w:rPr>
              <w:t>晓峰，韩莉，李恩庆，石青，吕小亮</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③306临床医学综合能力(西医)或307临床医学综合能力(中医) </w:t>
            </w:r>
            <w:r>
              <w:rPr>
                <w:sz w:val="18"/>
                <w:szCs w:val="18"/>
              </w:rPr>
              <w:br w:type="textWrapping"/>
            </w:r>
            <w:r>
              <w:rPr>
                <w:sz w:val="18"/>
                <w:szCs w:val="18"/>
              </w:rPr>
              <w:t>④</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中医内科学（考306者）或西医内科学（考</w:t>
            </w:r>
            <w:r>
              <w:rPr>
                <w:sz w:val="18"/>
                <w:szCs w:val="18"/>
              </w:rPr>
              <w:br w:type="textWrapping"/>
            </w:r>
            <w:r>
              <w:rPr>
                <w:sz w:val="18"/>
                <w:szCs w:val="18"/>
              </w:rPr>
              <w:t>307者）</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①中医诊断学 </w:t>
            </w:r>
            <w:r>
              <w:rPr>
                <w:sz w:val="18"/>
                <w:szCs w:val="18"/>
              </w:rPr>
              <w:br w:type="textWrapping"/>
            </w:r>
            <w:r>
              <w:rPr>
                <w:sz w:val="18"/>
                <w:szCs w:val="18"/>
              </w:rPr>
              <w:t>②方剂学</w:t>
            </w:r>
          </w:p>
        </w:tc>
      </w:tr>
    </w:tbl>
    <w:p>
      <w:pPr>
        <w:rPr>
          <w:vanish/>
          <w:sz w:val="24"/>
          <w:szCs w:val="24"/>
        </w:rPr>
      </w:pPr>
    </w:p>
    <w:tbl>
      <w:tblPr>
        <w:tblW w:w="11998" w:type="dxa"/>
        <w:jc w:val="center"/>
        <w:tblCellSpacing w:w="0" w:type="dxa"/>
        <w:tblInd w:w="819"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
      <w:tblGrid>
        <w:gridCol w:w="3272"/>
        <w:gridCol w:w="2727"/>
        <w:gridCol w:w="545"/>
        <w:gridCol w:w="5454"/>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Ex>
        <w:trPr>
          <w:tblCellSpacing w:w="0" w:type="dxa"/>
          <w:jc w:val="center"/>
        </w:trPr>
        <w:tc>
          <w:tcPr>
            <w:tcW w:w="3272" w:type="dxa"/>
            <w:shd w:val="clear" w:color="auto" w:fill="660033"/>
            <w:vAlign w:val="center"/>
          </w:tcPr>
          <w:p>
            <w:pPr>
              <w:pStyle w:val="2"/>
              <w:keepNext w:val="0"/>
              <w:keepLines w:val="0"/>
              <w:widowControl/>
              <w:suppressLineNumbers w:val="0"/>
              <w:spacing w:line="255" w:lineRule="atLeast"/>
              <w:jc w:val="left"/>
            </w:pPr>
            <w:r>
              <w:rPr>
                <w:color w:val="FFFFFF"/>
                <w:sz w:val="18"/>
                <w:szCs w:val="18"/>
              </w:rPr>
              <w:t>033口腔医学院</w:t>
            </w:r>
          </w:p>
        </w:tc>
        <w:tc>
          <w:tcPr>
            <w:tcW w:w="2727"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545"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16</w:t>
            </w:r>
          </w:p>
        </w:tc>
        <w:tc>
          <w:tcPr>
            <w:tcW w:w="5454"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宋体" w:hAnsi="宋体" w:eastAsia="宋体" w:cs="宋体"/>
                <w:i w:val="0"/>
                <w:caps w:val="0"/>
                <w:color w:val="000000"/>
                <w:spacing w:val="0"/>
                <w:kern w:val="0"/>
                <w:sz w:val="18"/>
                <w:szCs w:val="18"/>
                <w:shd w:val="clear" w:fill="FFFFFF"/>
                <w:lang w:val="en-US" w:eastAsia="zh-CN" w:bidi="ar"/>
              </w:rPr>
              <w:t>其中拟接收推免生名额≤10个;联系电话:020-85226910</w:t>
            </w:r>
          </w:p>
        </w:tc>
      </w:tr>
    </w:tbl>
    <w:p>
      <w:pPr>
        <w:rPr>
          <w:vanish/>
          <w:sz w:val="24"/>
          <w:szCs w:val="24"/>
        </w:rPr>
      </w:pPr>
    </w:p>
    <w:tbl>
      <w:tblPr>
        <w:tblW w:w="11998" w:type="dxa"/>
        <w:jc w:val="center"/>
        <w:tblCellSpacing w:w="0" w:type="dxa"/>
        <w:tblInd w:w="819"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
      <w:tblGrid>
        <w:gridCol w:w="3428"/>
        <w:gridCol w:w="1714"/>
        <w:gridCol w:w="857"/>
        <w:gridCol w:w="2571"/>
        <w:gridCol w:w="1714"/>
        <w:gridCol w:w="1714"/>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857"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571"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同等学力加试科目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105200口腔医学(专业学位)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16</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01(全日制)口腔内科学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黄世光、赵月萍、谢思明、马淑媛、朴正根、张晔、黄珊、苏葵*、陈柯*、朱亚桥*、何</w:t>
            </w:r>
            <w:r>
              <w:rPr>
                <w:sz w:val="18"/>
                <w:szCs w:val="18"/>
              </w:rPr>
              <w:br w:type="textWrapping"/>
            </w:r>
            <w:r>
              <w:rPr>
                <w:sz w:val="18"/>
                <w:szCs w:val="18"/>
              </w:rPr>
              <w:t>飞* （标记*为校外兼职导师）</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③352口腔综合 </w:t>
            </w:r>
            <w:r>
              <w:rPr>
                <w:sz w:val="18"/>
                <w:szCs w:val="18"/>
              </w:rPr>
              <w:br w:type="textWrapping"/>
            </w:r>
            <w:r>
              <w:rPr>
                <w:sz w:val="18"/>
                <w:szCs w:val="18"/>
              </w:rPr>
              <w:t>④——</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口腔内科学、口腔颌面外科学、口腔修复学、</w:t>
            </w:r>
            <w:r>
              <w:rPr>
                <w:sz w:val="18"/>
                <w:szCs w:val="18"/>
              </w:rPr>
              <w:br w:type="textWrapping"/>
            </w:r>
            <w:r>
              <w:rPr>
                <w:sz w:val="18"/>
                <w:szCs w:val="18"/>
              </w:rPr>
              <w:t>口腔正畸学（公共内容占60%，各专业方向</w:t>
            </w:r>
            <w:r>
              <w:rPr>
                <w:sz w:val="18"/>
                <w:szCs w:val="18"/>
              </w:rPr>
              <w:br w:type="textWrapping"/>
            </w:r>
            <w:r>
              <w:rPr>
                <w:sz w:val="18"/>
                <w:szCs w:val="18"/>
              </w:rPr>
              <w:t>内容占40%）</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①口腔生物学 </w:t>
            </w:r>
            <w:r>
              <w:rPr>
                <w:sz w:val="18"/>
                <w:szCs w:val="18"/>
              </w:rPr>
              <w:br w:type="textWrapping"/>
            </w:r>
            <w:r>
              <w:rPr>
                <w:sz w:val="18"/>
                <w:szCs w:val="18"/>
              </w:rPr>
              <w:t>②口腔解剖生理学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02(全日制)口腔颌面外科学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赖仁发、沈山、贺文鹏、冯智强、唐尤超*、张同韩*、黄伟*、张国权*、潘宣* </w:t>
            </w:r>
            <w:r>
              <w:rPr>
                <w:sz w:val="18"/>
                <w:szCs w:val="18"/>
              </w:rPr>
              <w:br w:type="textWrapping"/>
            </w:r>
            <w:r>
              <w:rPr>
                <w:sz w:val="18"/>
                <w:szCs w:val="18"/>
              </w:rPr>
              <w:t>（标记*为校外兼职导师）</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③352口腔综合 </w:t>
            </w:r>
            <w:r>
              <w:rPr>
                <w:sz w:val="18"/>
                <w:szCs w:val="18"/>
              </w:rPr>
              <w:br w:type="textWrapping"/>
            </w:r>
            <w:r>
              <w:rPr>
                <w:sz w:val="18"/>
                <w:szCs w:val="18"/>
              </w:rPr>
              <w:t>④——</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同上</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03(全日制)口腔修复学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唐亮、刘静、刘湘宁、王志伟、陈铁、孙挺、何舒奇、王远勤*、邵军*、李潇*、周鑫才</w:t>
            </w:r>
            <w:r>
              <w:rPr>
                <w:sz w:val="18"/>
                <w:szCs w:val="18"/>
              </w:rPr>
              <w:br w:type="textWrapping"/>
            </w:r>
            <w:r>
              <w:rPr>
                <w:sz w:val="18"/>
                <w:szCs w:val="18"/>
              </w:rPr>
              <w:t>* （标记*为校外兼职导师）</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③352口腔综合 </w:t>
            </w:r>
            <w:r>
              <w:rPr>
                <w:sz w:val="18"/>
                <w:szCs w:val="18"/>
              </w:rPr>
              <w:br w:type="textWrapping"/>
            </w:r>
            <w:r>
              <w:rPr>
                <w:sz w:val="18"/>
                <w:szCs w:val="18"/>
              </w:rPr>
              <w:t>④——</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同上</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04(全日制)口腔正畸学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孔卫东、黄跃、张武、周志迎、熊国平*、王臻*、卫晓霞* （标记*为校外兼</w:t>
            </w:r>
            <w:r>
              <w:rPr>
                <w:sz w:val="18"/>
                <w:szCs w:val="18"/>
              </w:rPr>
              <w:br w:type="textWrapping"/>
            </w:r>
            <w:r>
              <w:rPr>
                <w:sz w:val="18"/>
                <w:szCs w:val="18"/>
              </w:rPr>
              <w:t>职导师）</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③352口腔综合 </w:t>
            </w:r>
            <w:r>
              <w:rPr>
                <w:sz w:val="18"/>
                <w:szCs w:val="18"/>
              </w:rPr>
              <w:br w:type="textWrapping"/>
            </w:r>
            <w:r>
              <w:rPr>
                <w:sz w:val="18"/>
                <w:szCs w:val="18"/>
              </w:rPr>
              <w:t>④——</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同上</w:t>
            </w:r>
          </w:p>
        </w:tc>
        <w:tc>
          <w:tcPr>
            <w:tcW w:w="1714" w:type="dxa"/>
            <w:shd w:val="clear" w:color="auto" w:fill="FFFFFF"/>
            <w:vAlign w:val="center"/>
          </w:tcPr>
          <w:p>
            <w:pPr>
              <w:rPr>
                <w:rFonts w:hint="eastAsia" w:ascii="宋体"/>
                <w:sz w:val="18"/>
                <w:szCs w:val="18"/>
              </w:rPr>
            </w:pPr>
          </w:p>
        </w:tc>
      </w:tr>
    </w:tbl>
    <w:p>
      <w:pPr>
        <w:rPr>
          <w:vanish/>
          <w:sz w:val="24"/>
          <w:szCs w:val="24"/>
        </w:rPr>
      </w:pPr>
    </w:p>
    <w:tbl>
      <w:tblPr>
        <w:tblW w:w="11998" w:type="dxa"/>
        <w:jc w:val="center"/>
        <w:tblCellSpacing w:w="0" w:type="dxa"/>
        <w:tblInd w:w="819"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
      <w:tblGrid>
        <w:gridCol w:w="3272"/>
        <w:gridCol w:w="2727"/>
        <w:gridCol w:w="545"/>
        <w:gridCol w:w="5454"/>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Ex>
        <w:trPr>
          <w:tblCellSpacing w:w="0" w:type="dxa"/>
          <w:jc w:val="center"/>
        </w:trPr>
        <w:tc>
          <w:tcPr>
            <w:tcW w:w="3272" w:type="dxa"/>
            <w:shd w:val="clear" w:color="auto" w:fill="660033"/>
            <w:vAlign w:val="center"/>
          </w:tcPr>
          <w:p>
            <w:pPr>
              <w:pStyle w:val="2"/>
              <w:keepNext w:val="0"/>
              <w:keepLines w:val="0"/>
              <w:widowControl/>
              <w:suppressLineNumbers w:val="0"/>
              <w:spacing w:line="255" w:lineRule="atLeast"/>
              <w:jc w:val="left"/>
            </w:pPr>
            <w:r>
              <w:rPr>
                <w:color w:val="FFFFFF"/>
                <w:sz w:val="18"/>
                <w:szCs w:val="18"/>
              </w:rPr>
              <w:t>034纳米光子学研究院</w:t>
            </w:r>
          </w:p>
        </w:tc>
        <w:tc>
          <w:tcPr>
            <w:tcW w:w="2727"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545"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16</w:t>
            </w:r>
          </w:p>
        </w:tc>
        <w:tc>
          <w:tcPr>
            <w:tcW w:w="5454"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宋体" w:hAnsi="宋体" w:eastAsia="宋体" w:cs="宋体"/>
                <w:i w:val="0"/>
                <w:caps w:val="0"/>
                <w:color w:val="000000"/>
                <w:spacing w:val="0"/>
                <w:kern w:val="0"/>
                <w:sz w:val="18"/>
                <w:szCs w:val="18"/>
                <w:shd w:val="clear" w:fill="FFFFFF"/>
                <w:lang w:val="en-US" w:eastAsia="zh-CN" w:bidi="ar"/>
              </w:rPr>
              <w:t>其中拟接收推免生名额≤8个;联系电话:020-37336704</w:t>
            </w:r>
          </w:p>
        </w:tc>
      </w:tr>
    </w:tbl>
    <w:p>
      <w:pPr>
        <w:rPr>
          <w:vanish/>
          <w:sz w:val="24"/>
          <w:szCs w:val="24"/>
        </w:rPr>
      </w:pPr>
    </w:p>
    <w:tbl>
      <w:tblPr>
        <w:tblW w:w="11998" w:type="dxa"/>
        <w:jc w:val="center"/>
        <w:tblCellSpacing w:w="0" w:type="dxa"/>
        <w:tblInd w:w="819"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
      <w:tblGrid>
        <w:gridCol w:w="3428"/>
        <w:gridCol w:w="1714"/>
        <w:gridCol w:w="857"/>
        <w:gridCol w:w="2571"/>
        <w:gridCol w:w="1714"/>
        <w:gridCol w:w="1714"/>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857"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571"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同等学力加试科目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080300光学工程</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6</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01(全日制)微纳光子学与技术</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李宝军 张垚 辛洪宝 李宇超</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④846基础物理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光学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①此专业不接收同等学力考生报考 </w:t>
            </w:r>
            <w:r>
              <w:rPr>
                <w:sz w:val="18"/>
                <w:szCs w:val="18"/>
              </w:rPr>
              <w:br w:type="textWrapping"/>
            </w: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02(全日制)生物光子学与技术</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李宝军 张垚 辛洪宝</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④846基础物理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光学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03(全日制)材料光子学与技术</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李宝军 娄在祝 文龙</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④846基础物理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光学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04(全日制)能源光子学与技术</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李宝军 陈沁 娄在祝</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④846基础物理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光学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05(全日制)信息光子学与技术</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陈沁 文龙 李宇超</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④846基础物理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光学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085202光学工程(专业学位)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10</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01(全日制)不分方向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导师组</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③302数学二 </w:t>
            </w:r>
            <w:r>
              <w:rPr>
                <w:sz w:val="18"/>
                <w:szCs w:val="18"/>
              </w:rPr>
              <w:br w:type="textWrapping"/>
            </w:r>
            <w:r>
              <w:rPr>
                <w:sz w:val="18"/>
                <w:szCs w:val="18"/>
              </w:rPr>
              <w:t>④846基础物理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光学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①不接受同等学力考生报考 </w:t>
            </w:r>
            <w:r>
              <w:rPr>
                <w:sz w:val="18"/>
                <w:szCs w:val="18"/>
              </w:rPr>
              <w:br w:type="textWrapping"/>
            </w:r>
            <w:r>
              <w:rPr>
                <w:sz w:val="18"/>
                <w:szCs w:val="18"/>
              </w:rPr>
              <w:t>　</w:t>
            </w:r>
          </w:p>
        </w:tc>
      </w:tr>
    </w:tbl>
    <w:p>
      <w:pPr>
        <w:rPr>
          <w:vanish/>
          <w:sz w:val="24"/>
          <w:szCs w:val="24"/>
        </w:rPr>
      </w:pPr>
    </w:p>
    <w:tbl>
      <w:tblPr>
        <w:tblW w:w="11998" w:type="dxa"/>
        <w:jc w:val="center"/>
        <w:tblCellSpacing w:w="0" w:type="dxa"/>
        <w:tblInd w:w="819"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
      <w:tblGrid>
        <w:gridCol w:w="3272"/>
        <w:gridCol w:w="2727"/>
        <w:gridCol w:w="545"/>
        <w:gridCol w:w="5454"/>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tblLayout w:type="fixed"/>
          <w:tblCellMar>
            <w:top w:w="0" w:type="dxa"/>
            <w:left w:w="0" w:type="dxa"/>
            <w:bottom w:w="0" w:type="dxa"/>
            <w:right w:w="0" w:type="dxa"/>
          </w:tblCellMar>
        </w:tblPrEx>
        <w:trPr>
          <w:tblCellSpacing w:w="0" w:type="dxa"/>
          <w:jc w:val="center"/>
        </w:trPr>
        <w:tc>
          <w:tcPr>
            <w:tcW w:w="3272" w:type="dxa"/>
            <w:shd w:val="clear" w:color="auto" w:fill="660033"/>
            <w:vAlign w:val="center"/>
          </w:tcPr>
          <w:p>
            <w:pPr>
              <w:pStyle w:val="2"/>
              <w:keepNext w:val="0"/>
              <w:keepLines w:val="0"/>
              <w:widowControl/>
              <w:suppressLineNumbers w:val="0"/>
              <w:spacing w:line="255" w:lineRule="atLeast"/>
              <w:jc w:val="left"/>
            </w:pPr>
            <w:r>
              <w:rPr>
                <w:color w:val="FFFFFF"/>
                <w:sz w:val="18"/>
                <w:szCs w:val="18"/>
              </w:rPr>
              <w:t>035地下水与地球科学研究院</w:t>
            </w:r>
          </w:p>
        </w:tc>
        <w:tc>
          <w:tcPr>
            <w:tcW w:w="2727"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545"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5</w:t>
            </w:r>
          </w:p>
        </w:tc>
        <w:tc>
          <w:tcPr>
            <w:tcW w:w="5454"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宋体" w:hAnsi="宋体" w:eastAsia="宋体" w:cs="宋体"/>
                <w:i w:val="0"/>
                <w:caps w:val="0"/>
                <w:color w:val="000000"/>
                <w:spacing w:val="0"/>
                <w:kern w:val="0"/>
                <w:sz w:val="18"/>
                <w:szCs w:val="18"/>
                <w:shd w:val="clear" w:fill="FFFFFF"/>
                <w:lang w:val="en-US" w:eastAsia="zh-CN" w:bidi="ar"/>
              </w:rPr>
              <w:t>其中拟接收推免生名额≤3个;联系电话:020-85224052</w:t>
            </w:r>
          </w:p>
        </w:tc>
      </w:tr>
    </w:tbl>
    <w:p>
      <w:pPr>
        <w:rPr>
          <w:vanish/>
          <w:sz w:val="24"/>
          <w:szCs w:val="24"/>
        </w:rPr>
      </w:pPr>
    </w:p>
    <w:tbl>
      <w:tblPr>
        <w:tblW w:w="11998" w:type="dxa"/>
        <w:jc w:val="center"/>
        <w:tblCellSpacing w:w="0" w:type="dxa"/>
        <w:tblInd w:w="819"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
      <w:tblGrid>
        <w:gridCol w:w="3428"/>
        <w:gridCol w:w="1714"/>
        <w:gridCol w:w="857"/>
        <w:gridCol w:w="2571"/>
        <w:gridCol w:w="1714"/>
        <w:gridCol w:w="1714"/>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857"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571"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同等学力加试科目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077601环境科学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5</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01(全日制)地下水污染与防治</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胡晓农 戴恒</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④815环境学概论</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水文学原理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①水文地球化学 </w:t>
            </w:r>
            <w:r>
              <w:rPr>
                <w:sz w:val="18"/>
                <w:szCs w:val="18"/>
              </w:rPr>
              <w:br w:type="textWrapping"/>
            </w:r>
            <w:r>
              <w:rPr>
                <w:sz w:val="18"/>
                <w:szCs w:val="18"/>
              </w:rPr>
              <w:t>②水文地质学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02(全日制)水环境模拟与应用</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武传号 钮杰</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④815环境学概论</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水文学原理</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03(全日制)生物地球化学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姜仕军 唐红渠</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④815环境学概论</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水文学原理</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04(全日制)环境地球化学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胡晓农</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③301数学一 </w:t>
            </w:r>
            <w:r>
              <w:rPr>
                <w:sz w:val="18"/>
                <w:szCs w:val="18"/>
              </w:rPr>
              <w:br w:type="textWrapping"/>
            </w:r>
            <w:r>
              <w:rPr>
                <w:sz w:val="18"/>
                <w:szCs w:val="18"/>
              </w:rPr>
              <w:t>④815环境学概论</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水文学原理</w:t>
            </w:r>
          </w:p>
        </w:tc>
        <w:tc>
          <w:tcPr>
            <w:tcW w:w="1714" w:type="dxa"/>
            <w:shd w:val="clear" w:color="auto" w:fill="FFFFFF"/>
            <w:vAlign w:val="center"/>
          </w:tcPr>
          <w:p>
            <w:pPr>
              <w:rPr>
                <w:rFonts w:hint="eastAsia" w:ascii="宋体"/>
                <w:sz w:val="18"/>
                <w:szCs w:val="18"/>
              </w:rPr>
            </w:pPr>
          </w:p>
        </w:tc>
      </w:tr>
    </w:tbl>
    <w:p>
      <w:pPr>
        <w:rPr>
          <w:vanish/>
          <w:sz w:val="24"/>
          <w:szCs w:val="24"/>
        </w:rPr>
      </w:pPr>
    </w:p>
    <w:tbl>
      <w:tblPr>
        <w:tblW w:w="11998" w:type="dxa"/>
        <w:jc w:val="center"/>
        <w:tblCellSpacing w:w="0" w:type="dxa"/>
        <w:tblInd w:w="819"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
      <w:tblGrid>
        <w:gridCol w:w="3272"/>
        <w:gridCol w:w="2727"/>
        <w:gridCol w:w="545"/>
        <w:gridCol w:w="5454"/>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Ex>
        <w:trPr>
          <w:tblCellSpacing w:w="0" w:type="dxa"/>
          <w:jc w:val="center"/>
        </w:trPr>
        <w:tc>
          <w:tcPr>
            <w:tcW w:w="3272" w:type="dxa"/>
            <w:shd w:val="clear" w:color="auto" w:fill="660033"/>
            <w:vAlign w:val="center"/>
          </w:tcPr>
          <w:p>
            <w:pPr>
              <w:pStyle w:val="2"/>
              <w:keepNext w:val="0"/>
              <w:keepLines w:val="0"/>
              <w:widowControl/>
              <w:suppressLineNumbers w:val="0"/>
              <w:spacing w:line="255" w:lineRule="atLeast"/>
              <w:jc w:val="left"/>
            </w:pPr>
            <w:r>
              <w:rPr>
                <w:color w:val="FFFFFF"/>
                <w:sz w:val="18"/>
                <w:szCs w:val="18"/>
              </w:rPr>
              <w:t>036体育学院</w:t>
            </w:r>
          </w:p>
        </w:tc>
        <w:tc>
          <w:tcPr>
            <w:tcW w:w="2727"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545"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10</w:t>
            </w:r>
          </w:p>
        </w:tc>
        <w:tc>
          <w:tcPr>
            <w:tcW w:w="5454"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宋体" w:hAnsi="宋体" w:eastAsia="宋体" w:cs="宋体"/>
                <w:i w:val="0"/>
                <w:caps w:val="0"/>
                <w:color w:val="000000"/>
                <w:spacing w:val="0"/>
                <w:kern w:val="0"/>
                <w:sz w:val="18"/>
                <w:szCs w:val="18"/>
                <w:shd w:val="clear" w:fill="FFFFFF"/>
                <w:lang w:val="en-US" w:eastAsia="zh-CN" w:bidi="ar"/>
              </w:rPr>
              <w:t>其中拟接收推免生名额≤6个;联系电话:020-85220632</w:t>
            </w:r>
          </w:p>
        </w:tc>
      </w:tr>
    </w:tbl>
    <w:p>
      <w:pPr>
        <w:rPr>
          <w:vanish/>
          <w:sz w:val="24"/>
          <w:szCs w:val="24"/>
        </w:rPr>
      </w:pPr>
    </w:p>
    <w:tbl>
      <w:tblPr>
        <w:tblW w:w="11998" w:type="dxa"/>
        <w:jc w:val="center"/>
        <w:tblCellSpacing w:w="0" w:type="dxa"/>
        <w:tblInd w:w="819"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
      <w:tblGrid>
        <w:gridCol w:w="3428"/>
        <w:gridCol w:w="1714"/>
        <w:gridCol w:w="857"/>
        <w:gridCol w:w="2571"/>
        <w:gridCol w:w="1714"/>
        <w:gridCol w:w="1714"/>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PrEx>
        <w:trPr>
          <w:tblCellSpacing w:w="0" w:type="dxa"/>
          <w:jc w:val="center"/>
        </w:trPr>
        <w:tc>
          <w:tcPr>
            <w:tcW w:w="3428"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857"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571"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同等学力加试科目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045201体育教学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5</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01(全日制)不分方向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导师组</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③346 体育综合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学校体育学或运动训练学任选1门</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①运动训练学 </w:t>
            </w:r>
            <w:r>
              <w:rPr>
                <w:sz w:val="18"/>
                <w:szCs w:val="18"/>
              </w:rPr>
              <w:br w:type="textWrapping"/>
            </w:r>
            <w:r>
              <w:rPr>
                <w:sz w:val="18"/>
                <w:szCs w:val="18"/>
              </w:rPr>
              <w:t>②体育概论</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045202运动训练</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5</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01(全日制)不分方向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导师组</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②204英语二 </w:t>
            </w:r>
            <w:r>
              <w:rPr>
                <w:sz w:val="18"/>
                <w:szCs w:val="18"/>
              </w:rPr>
              <w:br w:type="textWrapping"/>
            </w:r>
            <w:r>
              <w:rPr>
                <w:sz w:val="18"/>
                <w:szCs w:val="18"/>
              </w:rPr>
              <w:t>③346 体育综合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学校体育学或运动训练学任选1门</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①运动训练学 </w:t>
            </w:r>
            <w:r>
              <w:rPr>
                <w:sz w:val="18"/>
                <w:szCs w:val="18"/>
              </w:rPr>
              <w:br w:type="textWrapping"/>
            </w:r>
            <w:r>
              <w:rPr>
                <w:sz w:val="18"/>
                <w:szCs w:val="18"/>
              </w:rPr>
              <w:t>②体育概论</w:t>
            </w:r>
          </w:p>
        </w:tc>
      </w:tr>
    </w:tbl>
    <w:p>
      <w:pPr>
        <w:rPr>
          <w:vanish/>
          <w:sz w:val="24"/>
          <w:szCs w:val="24"/>
        </w:rPr>
      </w:pPr>
    </w:p>
    <w:tbl>
      <w:tblPr>
        <w:tblW w:w="11998" w:type="dxa"/>
        <w:jc w:val="center"/>
        <w:tblCellSpacing w:w="0" w:type="dxa"/>
        <w:tblInd w:w="819"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
      <w:tblGrid>
        <w:gridCol w:w="3272"/>
        <w:gridCol w:w="2727"/>
        <w:gridCol w:w="545"/>
        <w:gridCol w:w="5454"/>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Ex>
        <w:trPr>
          <w:tblCellSpacing w:w="0" w:type="dxa"/>
          <w:jc w:val="center"/>
        </w:trPr>
        <w:tc>
          <w:tcPr>
            <w:tcW w:w="3272" w:type="dxa"/>
            <w:shd w:val="clear" w:color="auto" w:fill="660033"/>
            <w:vAlign w:val="center"/>
          </w:tcPr>
          <w:p>
            <w:pPr>
              <w:pStyle w:val="2"/>
              <w:keepNext w:val="0"/>
              <w:keepLines w:val="0"/>
              <w:widowControl/>
              <w:suppressLineNumbers w:val="0"/>
              <w:spacing w:line="255" w:lineRule="atLeast"/>
              <w:jc w:val="left"/>
            </w:pPr>
            <w:r>
              <w:rPr>
                <w:color w:val="FFFFFF"/>
                <w:sz w:val="18"/>
                <w:szCs w:val="18"/>
              </w:rPr>
              <w:t>037人文学院</w:t>
            </w:r>
          </w:p>
        </w:tc>
        <w:tc>
          <w:tcPr>
            <w:tcW w:w="2727"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545"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4</w:t>
            </w:r>
          </w:p>
        </w:tc>
        <w:tc>
          <w:tcPr>
            <w:tcW w:w="5454"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hint="eastAsia" w:ascii="宋体" w:hAnsi="宋体" w:eastAsia="宋体" w:cs="宋体"/>
                <w:i w:val="0"/>
                <w:caps w:val="0"/>
                <w:color w:val="000000"/>
                <w:spacing w:val="0"/>
                <w:kern w:val="0"/>
                <w:sz w:val="18"/>
                <w:szCs w:val="18"/>
                <w:shd w:val="clear" w:fill="FFFFFF"/>
                <w:lang w:val="en-US" w:eastAsia="zh-CN" w:bidi="ar"/>
              </w:rPr>
              <w:t>其中拟接收推免生名额≤3个;联系电话:0756-85</w:t>
            </w:r>
            <w:r>
              <w:rPr>
                <w:rFonts w:ascii="宋体" w:hAnsi="宋体" w:eastAsia="宋体" w:cs="宋体"/>
                <w:spacing w:val="0"/>
                <w:kern w:val="0"/>
                <w:sz w:val="18"/>
                <w:szCs w:val="18"/>
                <w:shd w:val="clear" w:fill="FFFFFF"/>
                <w:lang w:val="en-US" w:eastAsia="zh-CN" w:bidi="ar"/>
              </w:rPr>
              <w:t>05920</w:t>
            </w:r>
          </w:p>
        </w:tc>
      </w:tr>
    </w:tbl>
    <w:p>
      <w:pPr>
        <w:rPr>
          <w:vanish/>
          <w:sz w:val="24"/>
          <w:szCs w:val="24"/>
        </w:rPr>
      </w:pPr>
    </w:p>
    <w:tbl>
      <w:tblPr>
        <w:tblW w:w="11998" w:type="dxa"/>
        <w:jc w:val="center"/>
        <w:tblCellSpacing w:w="0" w:type="dxa"/>
        <w:tblInd w:w="819"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
      <w:tblGrid>
        <w:gridCol w:w="3428"/>
        <w:gridCol w:w="1714"/>
        <w:gridCol w:w="857"/>
        <w:gridCol w:w="2571"/>
        <w:gridCol w:w="1714"/>
        <w:gridCol w:w="1714"/>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857"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571"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同等学力加试科目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030301社会学</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4</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01(全日制)社会管理与社会政策</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张鸿巍 张朝华 吴伟东 杜艳红</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③732社会学理论 </w:t>
            </w:r>
            <w:r>
              <w:rPr>
                <w:sz w:val="18"/>
                <w:szCs w:val="18"/>
              </w:rPr>
              <w:br w:type="textWrapping"/>
            </w:r>
            <w:r>
              <w:rPr>
                <w:sz w:val="18"/>
                <w:szCs w:val="18"/>
              </w:rPr>
              <w:t>④847社会研究方法B</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社会研究综合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①社会学概论 </w:t>
            </w:r>
            <w:r>
              <w:rPr>
                <w:sz w:val="18"/>
                <w:szCs w:val="18"/>
              </w:rPr>
              <w:br w:type="textWrapping"/>
            </w:r>
            <w:r>
              <w:rPr>
                <w:sz w:val="18"/>
                <w:szCs w:val="18"/>
              </w:rPr>
              <w:t>②社会统计学</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02(全日制)文化与社会发展</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焦鹏 曹海峰 任英杰</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③732社会学理论 </w:t>
            </w:r>
            <w:r>
              <w:rPr>
                <w:sz w:val="18"/>
                <w:szCs w:val="18"/>
              </w:rPr>
              <w:br w:type="textWrapping"/>
            </w:r>
            <w:r>
              <w:rPr>
                <w:sz w:val="18"/>
                <w:szCs w:val="18"/>
              </w:rPr>
              <w:t>④847社会研究方法B</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社会研究综合</w:t>
            </w:r>
          </w:p>
        </w:tc>
        <w:tc>
          <w:tcPr>
            <w:tcW w:w="1714" w:type="dxa"/>
            <w:shd w:val="clear" w:color="auto" w:fill="FFFFFF"/>
            <w:vAlign w:val="center"/>
          </w:tcPr>
          <w:p>
            <w:pPr>
              <w:rPr>
                <w:rFonts w:hint="eastAsia" w:ascii="宋体"/>
                <w:sz w:val="18"/>
                <w:szCs w:val="18"/>
              </w:rPr>
            </w:pPr>
          </w:p>
        </w:tc>
      </w:tr>
    </w:tbl>
    <w:p>
      <w:pPr>
        <w:rPr>
          <w:vanish/>
          <w:sz w:val="24"/>
          <w:szCs w:val="24"/>
        </w:rPr>
      </w:pPr>
    </w:p>
    <w:tbl>
      <w:tblPr>
        <w:tblW w:w="11998" w:type="dxa"/>
        <w:jc w:val="center"/>
        <w:tblCellSpacing w:w="0" w:type="dxa"/>
        <w:tblInd w:w="819"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
      <w:tblGrid>
        <w:gridCol w:w="3272"/>
        <w:gridCol w:w="2727"/>
        <w:gridCol w:w="545"/>
        <w:gridCol w:w="5454"/>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tblLayout w:type="fixed"/>
          <w:tblCellMar>
            <w:top w:w="0" w:type="dxa"/>
            <w:left w:w="0" w:type="dxa"/>
            <w:bottom w:w="0" w:type="dxa"/>
            <w:right w:w="0" w:type="dxa"/>
          </w:tblCellMar>
        </w:tblPrEx>
        <w:trPr>
          <w:tblCellSpacing w:w="0" w:type="dxa"/>
          <w:jc w:val="center"/>
        </w:trPr>
        <w:tc>
          <w:tcPr>
            <w:tcW w:w="3272" w:type="dxa"/>
            <w:shd w:val="clear" w:color="auto" w:fill="660033"/>
            <w:vAlign w:val="center"/>
          </w:tcPr>
          <w:p>
            <w:pPr>
              <w:pStyle w:val="2"/>
              <w:keepNext w:val="0"/>
              <w:keepLines w:val="0"/>
              <w:widowControl/>
              <w:suppressLineNumbers w:val="0"/>
              <w:spacing w:line="255" w:lineRule="atLeast"/>
              <w:jc w:val="left"/>
            </w:pPr>
            <w:r>
              <w:rPr>
                <w:color w:val="FFFFFF"/>
                <w:sz w:val="18"/>
                <w:szCs w:val="18"/>
              </w:rPr>
              <w:t>038附属广州市红十字会医院</w:t>
            </w:r>
          </w:p>
        </w:tc>
        <w:tc>
          <w:tcPr>
            <w:tcW w:w="2727"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545"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29</w:t>
            </w:r>
          </w:p>
        </w:tc>
        <w:tc>
          <w:tcPr>
            <w:tcW w:w="5454"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联系电话：020-34403035</w:t>
            </w:r>
          </w:p>
        </w:tc>
      </w:tr>
    </w:tbl>
    <w:p>
      <w:pPr>
        <w:rPr>
          <w:vanish/>
          <w:sz w:val="24"/>
          <w:szCs w:val="24"/>
        </w:rPr>
      </w:pPr>
    </w:p>
    <w:tbl>
      <w:tblPr>
        <w:tblW w:w="11998" w:type="dxa"/>
        <w:jc w:val="center"/>
        <w:tblCellSpacing w:w="0" w:type="dxa"/>
        <w:tblInd w:w="819"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
      <w:tblGrid>
        <w:gridCol w:w="3428"/>
        <w:gridCol w:w="1714"/>
        <w:gridCol w:w="857"/>
        <w:gridCol w:w="2571"/>
        <w:gridCol w:w="1714"/>
        <w:gridCol w:w="1714"/>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857"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571"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同等学力加试科目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105101内科学(专业学位)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12</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01(全日制)临床医疗技能训练与研究（内科-心血管病）</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韦建瑞、赵强、李丽、张少衡、蒋作锋</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内科学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①医院为每名学生配套1万元科研经费，每名学生每月发放生活补助约1800元左右</w:t>
            </w:r>
            <w:r>
              <w:rPr>
                <w:sz w:val="18"/>
                <w:szCs w:val="18"/>
              </w:rPr>
              <w:br w:type="textWrapping"/>
            </w:r>
            <w:r>
              <w:rPr>
                <w:sz w:val="18"/>
                <w:szCs w:val="18"/>
              </w:rPr>
              <w:t>②医院设有研究生宿舍楼提供免费住宿。我院为国家级住培基地，能够协助研究生完成国家住院医师规范化培训，取得住培结业证。</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02(全日制)临床医疗技能训练与研究（呼吸病与传染病）</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张敏</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内科学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03(全日制)临床医疗技能训练与研究（消化病）</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舒建昌、杨绮红</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内科学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04(全日制)临床医疗技能训练与研究（肾脏病）</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刘岩、钟小仕、谭荣韶</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内科学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05(全日制)临床医疗技能训练与研究（风湿免疫与内分泌）</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冉建民</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内科学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105104神经病学(专业学位)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1</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01(全日制)临床医疗技能训练与研究（神经内科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陈江瑛</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神经病学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br w:type="textWrapping"/>
            </w: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105107影像医学与核医学(专业学位)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1</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01(全日制)临床医疗技能训练与研究（放射科）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步军</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影像医学与核医学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br w:type="textWrapping"/>
            </w: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02(全日制)临床医疗技能训练与研究（超声医学科）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过新民</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影像医学与核医学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105108临床检验诊断学(专业学位)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1</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01(全日制)临床医疗技能训练与研究（检验医学科）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何雅军</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临床检验诊断学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br w:type="textWrapping"/>
            </w: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105109外科学(专业学位)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9</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01(全日制)临床医疗技能训练与研究（外科）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王百林、吴帆</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外科学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br w:type="textWrapping"/>
            </w: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02(全日制)临床医疗技能训练与研究（神经外科）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宁波</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外科学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03(全日制)临床医疗技能训练与研究（胸心外科）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臧东钰、吴伟东</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外科学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04(全日制)临床技能训练与研究（泌尿外科）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阮黎</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外科学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05(全日制)临床技能训练与研究（整形外科）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张志</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外科学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105112耳鼻咽喉科学(专业学位)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1</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01(全日制)临床医疗技能训练与研究(耳鼻喉科)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李军政</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耳鼻咽喉-头颈外科学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br w:type="textWrapping"/>
            </w: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105114康复医学与理疗学(专业学位)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1</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01(全日制)临床医疗技能训练与研究(康复医学科)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徐武华</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康复医学与理疗学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br w:type="textWrapping"/>
            </w: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105116麻醉学(专业学位)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1</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01(全日制)临床医疗技能训练与研究（麻醉科）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曹阳</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麻醉学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br w:type="textWrapping"/>
            </w: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105117急诊医学(专业学位)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1</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01(全日制)临床医疗技能训练与研究（急诊科）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尹海燕</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急诊医学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br w:type="textWrapping"/>
            </w: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105400护理</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1</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01(全日制)临床护理技能训练与研究</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黄雪仪</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③308护理综合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护理学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br w:type="textWrapping"/>
            </w: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02(全日制)慢性病管理/长期护理</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黄雪仪</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③308护理综合</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护理学</w:t>
            </w:r>
          </w:p>
        </w:tc>
        <w:tc>
          <w:tcPr>
            <w:tcW w:w="1714" w:type="dxa"/>
            <w:shd w:val="clear" w:color="auto" w:fill="FFFFFF"/>
            <w:vAlign w:val="center"/>
          </w:tcPr>
          <w:p>
            <w:pPr>
              <w:rPr>
                <w:rFonts w:hint="eastAsia" w:ascii="宋体"/>
                <w:sz w:val="18"/>
                <w:szCs w:val="18"/>
              </w:rPr>
            </w:pPr>
          </w:p>
        </w:tc>
      </w:tr>
    </w:tbl>
    <w:p>
      <w:pPr>
        <w:rPr>
          <w:vanish/>
          <w:sz w:val="24"/>
          <w:szCs w:val="24"/>
        </w:rPr>
      </w:pPr>
    </w:p>
    <w:tbl>
      <w:tblPr>
        <w:tblW w:w="11998" w:type="dxa"/>
        <w:jc w:val="center"/>
        <w:tblCellSpacing w:w="0" w:type="dxa"/>
        <w:tblInd w:w="819"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shd w:val="clear" w:color="auto" w:fill="FFFF99"/>
        <w:tblLayout w:type="fixed"/>
        <w:tblCellMar>
          <w:top w:w="0" w:type="dxa"/>
          <w:left w:w="0" w:type="dxa"/>
          <w:bottom w:w="0" w:type="dxa"/>
          <w:right w:w="0" w:type="dxa"/>
        </w:tblCellMar>
      </w:tblPr>
      <w:tblGrid>
        <w:gridCol w:w="3272"/>
        <w:gridCol w:w="2727"/>
        <w:gridCol w:w="545"/>
        <w:gridCol w:w="5454"/>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tblLayout w:type="fixed"/>
          <w:tblCellMar>
            <w:top w:w="0" w:type="dxa"/>
            <w:left w:w="0" w:type="dxa"/>
            <w:bottom w:w="0" w:type="dxa"/>
            <w:right w:w="0" w:type="dxa"/>
          </w:tblCellMar>
        </w:tblPrEx>
        <w:trPr>
          <w:tblCellSpacing w:w="0" w:type="dxa"/>
          <w:jc w:val="center"/>
        </w:trPr>
        <w:tc>
          <w:tcPr>
            <w:tcW w:w="3272" w:type="dxa"/>
            <w:shd w:val="clear" w:color="auto" w:fill="660033"/>
            <w:vAlign w:val="center"/>
          </w:tcPr>
          <w:p>
            <w:pPr>
              <w:pStyle w:val="2"/>
              <w:keepNext w:val="0"/>
              <w:keepLines w:val="0"/>
              <w:widowControl/>
              <w:suppressLineNumbers w:val="0"/>
              <w:spacing w:line="255" w:lineRule="atLeast"/>
              <w:jc w:val="left"/>
            </w:pPr>
            <w:r>
              <w:rPr>
                <w:color w:val="FFFFFF"/>
                <w:sz w:val="18"/>
                <w:szCs w:val="18"/>
              </w:rPr>
              <w:t>039附属珠海医院</w:t>
            </w:r>
          </w:p>
        </w:tc>
        <w:tc>
          <w:tcPr>
            <w:tcW w:w="2727"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拟招生总人数：</w:t>
            </w:r>
          </w:p>
        </w:tc>
        <w:tc>
          <w:tcPr>
            <w:tcW w:w="545"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20</w:t>
            </w:r>
          </w:p>
        </w:tc>
        <w:tc>
          <w:tcPr>
            <w:tcW w:w="5454" w:type="dxa"/>
            <w:shd w:val="clear" w:color="auto" w:fill="FFFFFF"/>
            <w:vAlign w:val="center"/>
          </w:tcPr>
          <w:p>
            <w:pPr>
              <w:keepNext w:val="0"/>
              <w:keepLines w:val="0"/>
              <w:widowControl/>
              <w:suppressLineNumbers w:val="0"/>
              <w:shd w:val="clear" w:fill="FFFFFF"/>
              <w:spacing w:line="255" w:lineRule="atLeast"/>
              <w:jc w:val="left"/>
              <w:rPr>
                <w:sz w:val="18"/>
                <w:szCs w:val="18"/>
              </w:rPr>
            </w:pPr>
            <w:r>
              <w:rPr>
                <w:rFonts w:ascii="宋体" w:hAnsi="宋体" w:eastAsia="宋体" w:cs="宋体"/>
                <w:kern w:val="0"/>
                <w:sz w:val="18"/>
                <w:szCs w:val="18"/>
                <w:lang w:val="en-US" w:eastAsia="zh-CN" w:bidi="ar"/>
              </w:rPr>
              <w:t>联系电话：0756-2162086</w:t>
            </w:r>
          </w:p>
        </w:tc>
      </w:tr>
    </w:tbl>
    <w:p>
      <w:pPr>
        <w:rPr>
          <w:vanish/>
          <w:sz w:val="24"/>
          <w:szCs w:val="24"/>
        </w:rPr>
      </w:pPr>
    </w:p>
    <w:tbl>
      <w:tblPr>
        <w:tblW w:w="11998" w:type="dxa"/>
        <w:jc w:val="center"/>
        <w:tblCellSpacing w:w="0" w:type="dxa"/>
        <w:tblInd w:w="819" w:type="dxa"/>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
      <w:tblGrid>
        <w:gridCol w:w="3428"/>
        <w:gridCol w:w="1714"/>
        <w:gridCol w:w="857"/>
        <w:gridCol w:w="2571"/>
        <w:gridCol w:w="1714"/>
        <w:gridCol w:w="1714"/>
      </w:tblGrid>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院系所、专业、研究方向、科目组</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导师</w:t>
            </w:r>
          </w:p>
        </w:tc>
        <w:tc>
          <w:tcPr>
            <w:tcW w:w="857"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招生人数</w:t>
            </w:r>
          </w:p>
        </w:tc>
        <w:tc>
          <w:tcPr>
            <w:tcW w:w="2571"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考试科目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复试科目</w:t>
            </w:r>
          </w:p>
        </w:tc>
        <w:tc>
          <w:tcPr>
            <w:tcW w:w="1714" w:type="dxa"/>
            <w:shd w:val="clear" w:color="auto" w:fill="FFCC99"/>
            <w:vAlign w:val="center"/>
          </w:tcPr>
          <w:p>
            <w:pPr>
              <w:keepNext w:val="0"/>
              <w:keepLines w:val="0"/>
              <w:widowControl/>
              <w:suppressLineNumbers w:val="0"/>
              <w:spacing w:line="255" w:lineRule="atLeast"/>
              <w:jc w:val="center"/>
              <w:rPr>
                <w:sz w:val="18"/>
                <w:szCs w:val="18"/>
              </w:rPr>
            </w:pPr>
            <w:r>
              <w:rPr>
                <w:rFonts w:ascii="宋体" w:hAnsi="宋体" w:eastAsia="宋体" w:cs="宋体"/>
                <w:kern w:val="0"/>
                <w:sz w:val="18"/>
                <w:szCs w:val="18"/>
                <w:lang w:val="en-US" w:eastAsia="zh-CN" w:bidi="ar"/>
              </w:rPr>
              <w:t>同等学力加试科目</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105101内科学(专业学位)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2</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01(全日制)临床医疗技能训练与研究（消化病）</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陈渝萍</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内科学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不接受同等学力考生报考</w:t>
            </w:r>
            <w:r>
              <w:rPr>
                <w:sz w:val="18"/>
                <w:szCs w:val="18"/>
              </w:rPr>
              <w:br w:type="textWrapping"/>
            </w: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105104神经病学(专业学位)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2</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01(全日制)临床医疗技能训练与研究（神经内科）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李朝晖、卓文燕</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神经病学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br w:type="textWrapping"/>
            </w: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105107影像医学与核医学(专业学位)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6</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01(全日制)临床医疗技能训练与研究（放射科）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陆骊工、李勇、于向荣</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影像医学与核医学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br w:type="textWrapping"/>
            </w: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105109外科学(专业学位)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5</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01(全日制)临床医疗技能训练与研究（外科）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崔敏</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外科学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br w:type="textWrapping"/>
            </w: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02(全日制)临床技能训练与研究（泌尿外科）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谢群</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外科学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03(全日制)临床技能训练与研究（骨科）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秦毅、蒋煜文</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外科学</w:t>
            </w:r>
          </w:p>
        </w:tc>
        <w:tc>
          <w:tcPr>
            <w:tcW w:w="1714" w:type="dxa"/>
            <w:shd w:val="clear" w:color="auto" w:fill="FFFFFF"/>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105110妇产科学(专业学位)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1</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01(全日制)临床医疗技能训练与研究(妇产科)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梁雄</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妇产科学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br w:type="textWrapping"/>
            </w: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105111眼科学(专业学位)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1</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01(全日制)临床医疗技能训练与研究(眼科)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侯光辉</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眼科学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br w:type="textWrapping"/>
            </w: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105112耳鼻咽喉科学(专业学位)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2</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01(全日制)临床医疗技能训练与研究(耳鼻喉科)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刘谦虚</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耳鼻咽喉-头颈外科学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br w:type="textWrapping"/>
            </w:r>
            <w:r>
              <w:rPr>
                <w:sz w:val="18"/>
                <w:szCs w:val="18"/>
              </w:rPr>
              <w:t>　</w:t>
            </w: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tblLayout w:type="fixed"/>
          <w:tblCellMar>
            <w:top w:w="0" w:type="dxa"/>
            <w:left w:w="0" w:type="dxa"/>
            <w:bottom w:w="0" w:type="dxa"/>
            <w:right w:w="0" w:type="dxa"/>
          </w:tblCellMar>
        </w:tblPrEx>
        <w:trPr>
          <w:tblCellSpacing w:w="0" w:type="dxa"/>
          <w:jc w:val="center"/>
        </w:trPr>
        <w:tc>
          <w:tcPr>
            <w:tcW w:w="3428" w:type="dxa"/>
            <w:shd w:val="clear" w:color="auto" w:fill="FFFF99"/>
            <w:vAlign w:val="center"/>
          </w:tcPr>
          <w:p>
            <w:pPr>
              <w:pStyle w:val="2"/>
              <w:keepNext w:val="0"/>
              <w:keepLines w:val="0"/>
              <w:widowControl/>
              <w:suppressLineNumbers w:val="0"/>
              <w:spacing w:line="255" w:lineRule="atLeast"/>
              <w:jc w:val="center"/>
            </w:pPr>
            <w:r>
              <w:rPr>
                <w:sz w:val="18"/>
                <w:szCs w:val="18"/>
              </w:rPr>
              <w:t>105116麻醉学(专业学位)</w:t>
            </w:r>
          </w:p>
        </w:tc>
        <w:tc>
          <w:tcPr>
            <w:tcW w:w="1714" w:type="dxa"/>
            <w:shd w:val="clear" w:color="auto" w:fill="FFFF99"/>
            <w:vAlign w:val="center"/>
          </w:tcPr>
          <w:p>
            <w:pPr>
              <w:rPr>
                <w:rFonts w:hint="eastAsia" w:ascii="宋体"/>
                <w:sz w:val="18"/>
                <w:szCs w:val="18"/>
              </w:rPr>
            </w:pPr>
          </w:p>
        </w:tc>
        <w:tc>
          <w:tcPr>
            <w:tcW w:w="857" w:type="dxa"/>
            <w:shd w:val="clear" w:color="auto" w:fill="FFFF99"/>
            <w:vAlign w:val="center"/>
          </w:tcPr>
          <w:p>
            <w:pPr>
              <w:pStyle w:val="2"/>
              <w:keepNext w:val="0"/>
              <w:keepLines w:val="0"/>
              <w:widowControl/>
              <w:suppressLineNumbers w:val="0"/>
              <w:spacing w:line="255" w:lineRule="atLeast"/>
              <w:jc w:val="center"/>
            </w:pPr>
            <w:r>
              <w:rPr>
                <w:sz w:val="18"/>
                <w:szCs w:val="18"/>
              </w:rPr>
              <w:t>1</w:t>
            </w:r>
          </w:p>
        </w:tc>
        <w:tc>
          <w:tcPr>
            <w:tcW w:w="2571"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c>
          <w:tcPr>
            <w:tcW w:w="1714" w:type="dxa"/>
            <w:shd w:val="clear" w:color="auto" w:fill="FFFF99"/>
            <w:vAlign w:val="center"/>
          </w:tcPr>
          <w:p>
            <w:pPr>
              <w:rPr>
                <w:rFonts w:hint="eastAsia" w:ascii="宋体"/>
                <w:sz w:val="18"/>
                <w:szCs w:val="18"/>
              </w:rPr>
            </w:pPr>
          </w:p>
        </w:tc>
      </w:tr>
      <w:tr>
        <w:tblPrEx>
          <w:tblBorders>
            <w:top w:val="outset" w:color="FFCC99" w:sz="6" w:space="0"/>
            <w:left w:val="outset" w:color="FFCC99" w:sz="6" w:space="0"/>
            <w:bottom w:val="outset" w:color="FFCC99" w:sz="6" w:space="0"/>
            <w:right w:val="outset" w:color="FFCC99" w:sz="6" w:space="0"/>
            <w:insideH w:val="outset" w:color="FFCC99" w:sz="6" w:space="0"/>
            <w:insideV w:val="outset" w:color="FFCC99" w:sz="6" w:space="0"/>
          </w:tblBorders>
          <w:shd w:val="clear" w:color="auto" w:fill="FFFFFF"/>
          <w:tblLayout w:type="fixed"/>
          <w:tblCellMar>
            <w:top w:w="0" w:type="dxa"/>
            <w:left w:w="0" w:type="dxa"/>
            <w:bottom w:w="0" w:type="dxa"/>
            <w:right w:w="0" w:type="dxa"/>
          </w:tblCellMar>
        </w:tblPrEx>
        <w:trPr>
          <w:tblCellSpacing w:w="0" w:type="dxa"/>
          <w:jc w:val="center"/>
        </w:trPr>
        <w:tc>
          <w:tcPr>
            <w:tcW w:w="3428" w:type="dxa"/>
            <w:shd w:val="clear" w:color="auto" w:fill="FFFFFF"/>
            <w:vAlign w:val="center"/>
          </w:tcPr>
          <w:p>
            <w:pPr>
              <w:pStyle w:val="2"/>
              <w:keepNext w:val="0"/>
              <w:keepLines w:val="0"/>
              <w:widowControl/>
              <w:suppressLineNumbers w:val="0"/>
              <w:spacing w:line="255" w:lineRule="atLeast"/>
              <w:jc w:val="left"/>
            </w:pPr>
            <w:r>
              <w:rPr>
                <w:sz w:val="18"/>
                <w:szCs w:val="18"/>
              </w:rPr>
              <w:t>01(全日制)临床医疗技能训练与研究（麻醉科）</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季中华</w:t>
            </w:r>
          </w:p>
        </w:tc>
        <w:tc>
          <w:tcPr>
            <w:tcW w:w="857" w:type="dxa"/>
            <w:shd w:val="clear" w:color="auto" w:fill="FFFFFF"/>
            <w:vAlign w:val="center"/>
          </w:tcPr>
          <w:p>
            <w:pPr>
              <w:rPr>
                <w:rFonts w:hint="eastAsia" w:ascii="宋体"/>
                <w:sz w:val="18"/>
                <w:szCs w:val="18"/>
              </w:rPr>
            </w:pPr>
          </w:p>
        </w:tc>
        <w:tc>
          <w:tcPr>
            <w:tcW w:w="2571" w:type="dxa"/>
            <w:shd w:val="clear" w:color="auto" w:fill="FFFFFF"/>
            <w:vAlign w:val="center"/>
          </w:tcPr>
          <w:p>
            <w:pPr>
              <w:pStyle w:val="2"/>
              <w:keepNext w:val="0"/>
              <w:keepLines w:val="0"/>
              <w:widowControl/>
              <w:suppressLineNumbers w:val="0"/>
              <w:spacing w:line="255" w:lineRule="atLeast"/>
              <w:jc w:val="left"/>
            </w:pPr>
            <w:r>
              <w:rPr>
                <w:sz w:val="18"/>
                <w:szCs w:val="18"/>
              </w:rPr>
              <w:t>①101思想政治理论 </w:t>
            </w:r>
            <w:r>
              <w:rPr>
                <w:sz w:val="18"/>
                <w:szCs w:val="18"/>
              </w:rPr>
              <w:br w:type="textWrapping"/>
            </w:r>
            <w:r>
              <w:rPr>
                <w:sz w:val="18"/>
                <w:szCs w:val="18"/>
              </w:rPr>
              <w:t>②201英语一 </w:t>
            </w:r>
            <w:r>
              <w:rPr>
                <w:sz w:val="18"/>
                <w:szCs w:val="18"/>
              </w:rPr>
              <w:br w:type="textWrapping"/>
            </w:r>
            <w:r>
              <w:rPr>
                <w:sz w:val="18"/>
                <w:szCs w:val="18"/>
              </w:rPr>
              <w:t>③306临床医学综合能力(西医)</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t>麻醉学</w:t>
            </w:r>
          </w:p>
        </w:tc>
        <w:tc>
          <w:tcPr>
            <w:tcW w:w="1714" w:type="dxa"/>
            <w:shd w:val="clear" w:color="auto" w:fill="FFFFFF"/>
            <w:vAlign w:val="center"/>
          </w:tcPr>
          <w:p>
            <w:pPr>
              <w:pStyle w:val="2"/>
              <w:keepNext w:val="0"/>
              <w:keepLines w:val="0"/>
              <w:widowControl/>
              <w:suppressLineNumbers w:val="0"/>
              <w:spacing w:line="255" w:lineRule="atLeast"/>
              <w:jc w:val="left"/>
            </w:pPr>
            <w:r>
              <w:rPr>
                <w:sz w:val="18"/>
                <w:szCs w:val="18"/>
              </w:rPr>
              <w:br w:type="textWrapping"/>
            </w:r>
            <w:r>
              <w:rPr>
                <w:sz w:val="18"/>
                <w:szCs w:val="18"/>
              </w:rPr>
              <w:t>　</w:t>
            </w:r>
          </w:p>
        </w:tc>
      </w:tr>
    </w:tbl>
    <w:p>
      <w:pPr/>
    </w:p>
    <w:sectPr>
      <w:pgSz w:w="15874" w:h="19843"/>
      <w:pgMar w:top="1134" w:right="1134" w:bottom="1134" w:left="1134"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1A7F50"/>
    <w:rsid w:val="621A7F5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2018-09-27T01:00:00Z</dcterms:created>
  <dc:creator>Lm</dc:creator>
  <cp:lastModifiedBy>Lm</cp:lastModifiedBy>
  <dcterms:modified xsi:type="dcterms:W3CDTF">2018-09-27T01:02:30Z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