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</w:rPr>
        <w:t>2024年</w:t>
      </w:r>
      <w:r>
        <w:rPr>
          <w:rFonts w:hint="eastAsia"/>
          <w:lang w:val="en-US" w:eastAsia="zh-CN"/>
        </w:rPr>
        <w:t>福州大学</w:t>
      </w:r>
      <w:r>
        <w:rPr>
          <w:rFonts w:hint="eastAsia"/>
        </w:rPr>
        <w:t>生工学院一志愿复试考生名单</w:t>
      </w:r>
    </w:p>
    <w:bookmarkEnd w:id="0"/>
    <w:tbl>
      <w:tblPr>
        <w:tblW w:w="9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683"/>
        <w:gridCol w:w="2017"/>
        <w:gridCol w:w="1200"/>
        <w:gridCol w:w="950"/>
        <w:gridCol w:w="1200"/>
        <w:gridCol w:w="1200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复试专业代码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复试专业名称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政治理论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外国语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业务课一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业务课二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077700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生物医学工程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083200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食品科学与工程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083600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086001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生物技术与工程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221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222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223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224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225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226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227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228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229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230</w:t>
            </w:r>
          </w:p>
        </w:tc>
        <w:tc>
          <w:tcPr>
            <w:tcW w:w="16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086003</w:t>
            </w:r>
          </w:p>
        </w:tc>
        <w:tc>
          <w:tcPr>
            <w:tcW w:w="20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食品工程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49</w:t>
            </w: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71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274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IDFont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B926EDB"/>
    <w:rsid w:val="2B9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2024-04-18T01:33:00Z</dcterms:created>
  <dc:creator>海灵古（SHL）</dc:creator>
  <cp:lastModifiedBy>海灵古（SHL）</cp:lastModifiedBy>
  <dcterms:modified xsi:type="dcterms:W3CDTF">2024-04-18T01:52:45Z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275D0337667742E5BB38C317DBC74DCD_11</vt:lpwstr>
  </property>
</Properties>
</file>